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A6E" w:rsidRPr="001D1FD9" w:rsidRDefault="001D1FD9" w:rsidP="001D1FD9">
      <w:pPr>
        <w:spacing w:after="0"/>
        <w:ind w:left="120"/>
        <w:jc w:val="right"/>
        <w:rPr>
          <w:rFonts w:ascii="Times New Roman" w:hAnsi="Times New Roman" w:cs="Times New Roman"/>
          <w:sz w:val="24"/>
          <w:szCs w:val="24"/>
        </w:rPr>
      </w:pPr>
      <w:bookmarkStart w:id="0" w:name="block-5922910"/>
      <w:bookmarkStart w:id="1" w:name="_GoBack"/>
      <w:r w:rsidRPr="001D1FD9">
        <w:rPr>
          <w:rFonts w:ascii="Times New Roman" w:hAnsi="Times New Roman" w:cs="Times New Roman"/>
          <w:sz w:val="24"/>
          <w:szCs w:val="24"/>
        </w:rPr>
        <w:t>Приложение к ООП СОО</w:t>
      </w:r>
      <w:r>
        <w:rPr>
          <w:rFonts w:ascii="Times New Roman" w:hAnsi="Times New Roman" w:cs="Times New Roman"/>
          <w:sz w:val="24"/>
          <w:szCs w:val="24"/>
        </w:rPr>
        <w:t>,</w:t>
      </w:r>
      <w:r w:rsidRPr="001D1FD9">
        <w:rPr>
          <w:rFonts w:ascii="Times New Roman" w:hAnsi="Times New Roman" w:cs="Times New Roman"/>
          <w:sz w:val="24"/>
          <w:szCs w:val="24"/>
        </w:rPr>
        <w:t xml:space="preserve"> утвержденного приказом директора №164 от 31.08.2023г.</w:t>
      </w:r>
    </w:p>
    <w:bookmarkEnd w:id="1"/>
    <w:p w:rsidR="007C7A6E" w:rsidRDefault="00640590">
      <w:pPr>
        <w:spacing w:after="0"/>
        <w:ind w:left="120"/>
        <w:rPr>
          <w:rFonts w:ascii="Times New Roman" w:hAnsi="Times New Roman"/>
          <w:color w:val="000000"/>
          <w:sz w:val="28"/>
        </w:rPr>
      </w:pPr>
      <w:r w:rsidRPr="00076BAF">
        <w:rPr>
          <w:rFonts w:ascii="Times New Roman" w:hAnsi="Times New Roman"/>
          <w:color w:val="000000"/>
          <w:sz w:val="28"/>
        </w:rPr>
        <w:t>‌</w:t>
      </w: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Default="001D1FD9">
      <w:pPr>
        <w:spacing w:after="0"/>
        <w:ind w:left="120"/>
        <w:rPr>
          <w:rFonts w:ascii="Times New Roman" w:hAnsi="Times New Roman"/>
          <w:color w:val="000000"/>
          <w:sz w:val="28"/>
        </w:rPr>
      </w:pPr>
    </w:p>
    <w:p w:rsidR="001D1FD9" w:rsidRPr="00076BAF" w:rsidRDefault="001D1FD9">
      <w:pPr>
        <w:spacing w:after="0"/>
        <w:ind w:left="120"/>
      </w:pPr>
    </w:p>
    <w:p w:rsidR="007C7A6E" w:rsidRPr="00076BAF" w:rsidRDefault="007C7A6E">
      <w:pPr>
        <w:spacing w:after="0"/>
        <w:ind w:left="120"/>
      </w:pPr>
    </w:p>
    <w:p w:rsidR="007C7A6E" w:rsidRPr="00076BAF" w:rsidRDefault="00640590">
      <w:pPr>
        <w:spacing w:after="0" w:line="408" w:lineRule="auto"/>
        <w:ind w:left="120"/>
        <w:jc w:val="center"/>
      </w:pPr>
      <w:r w:rsidRPr="00076BAF">
        <w:rPr>
          <w:rFonts w:ascii="Times New Roman" w:hAnsi="Times New Roman"/>
          <w:b/>
          <w:color w:val="000000"/>
          <w:sz w:val="28"/>
        </w:rPr>
        <w:t>РАБОЧАЯ ПРОГРАММА</w:t>
      </w:r>
    </w:p>
    <w:p w:rsidR="007C7A6E" w:rsidRPr="00076BAF" w:rsidRDefault="00640590">
      <w:pPr>
        <w:spacing w:after="0" w:line="408" w:lineRule="auto"/>
        <w:ind w:left="120"/>
        <w:jc w:val="center"/>
      </w:pPr>
      <w:r w:rsidRPr="00076BAF">
        <w:rPr>
          <w:rFonts w:ascii="Times New Roman" w:hAnsi="Times New Roman"/>
          <w:color w:val="000000"/>
          <w:sz w:val="28"/>
        </w:rPr>
        <w:t>(</w:t>
      </w:r>
      <w:r>
        <w:rPr>
          <w:rFonts w:ascii="Times New Roman" w:hAnsi="Times New Roman"/>
          <w:color w:val="000000"/>
          <w:sz w:val="28"/>
        </w:rPr>
        <w:t>ID</w:t>
      </w:r>
      <w:r w:rsidRPr="00076BAF">
        <w:rPr>
          <w:rFonts w:ascii="Times New Roman" w:hAnsi="Times New Roman"/>
          <w:color w:val="000000"/>
          <w:sz w:val="28"/>
        </w:rPr>
        <w:t xml:space="preserve"> 832721)</w:t>
      </w:r>
    </w:p>
    <w:p w:rsidR="007C7A6E" w:rsidRPr="00076BAF" w:rsidRDefault="007C7A6E">
      <w:pPr>
        <w:spacing w:after="0"/>
        <w:ind w:left="120"/>
        <w:jc w:val="center"/>
      </w:pPr>
    </w:p>
    <w:p w:rsidR="007C7A6E" w:rsidRPr="00076BAF" w:rsidRDefault="00640590">
      <w:pPr>
        <w:spacing w:after="0" w:line="408" w:lineRule="auto"/>
        <w:ind w:left="120"/>
        <w:jc w:val="center"/>
      </w:pPr>
      <w:r w:rsidRPr="00076BAF">
        <w:rPr>
          <w:rFonts w:ascii="Times New Roman" w:hAnsi="Times New Roman"/>
          <w:b/>
          <w:color w:val="000000"/>
          <w:sz w:val="28"/>
        </w:rPr>
        <w:t>учебного предмета «Физика. Базовый уровень»</w:t>
      </w:r>
    </w:p>
    <w:p w:rsidR="007C7A6E" w:rsidRDefault="00640590">
      <w:pPr>
        <w:spacing w:after="0" w:line="408" w:lineRule="auto"/>
        <w:ind w:left="120"/>
        <w:jc w:val="center"/>
        <w:rPr>
          <w:rFonts w:ascii="Times New Roman" w:hAnsi="Times New Roman"/>
          <w:color w:val="000000"/>
          <w:sz w:val="28"/>
        </w:rPr>
      </w:pPr>
      <w:r w:rsidRPr="00076BAF">
        <w:rPr>
          <w:rFonts w:ascii="Times New Roman" w:hAnsi="Times New Roman"/>
          <w:color w:val="000000"/>
          <w:sz w:val="28"/>
        </w:rPr>
        <w:t xml:space="preserve">для обучающихся 10-11 классов </w:t>
      </w:r>
    </w:p>
    <w:p w:rsidR="00640590" w:rsidRDefault="00640590">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учителя физики </w:t>
      </w:r>
    </w:p>
    <w:p w:rsidR="00640590" w:rsidRPr="00076BAF" w:rsidRDefault="00640590">
      <w:pPr>
        <w:spacing w:after="0" w:line="408" w:lineRule="auto"/>
        <w:ind w:left="120"/>
        <w:jc w:val="center"/>
      </w:pPr>
      <w:proofErr w:type="spellStart"/>
      <w:r>
        <w:rPr>
          <w:rFonts w:ascii="Times New Roman" w:hAnsi="Times New Roman"/>
          <w:color w:val="000000"/>
          <w:sz w:val="28"/>
        </w:rPr>
        <w:t>Черкесова</w:t>
      </w:r>
      <w:proofErr w:type="spellEnd"/>
      <w:r>
        <w:rPr>
          <w:rFonts w:ascii="Times New Roman" w:hAnsi="Times New Roman"/>
          <w:color w:val="000000"/>
          <w:sz w:val="28"/>
        </w:rPr>
        <w:t xml:space="preserve"> Н.Г.</w:t>
      </w: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7C7A6E">
      <w:pPr>
        <w:spacing w:after="0"/>
        <w:ind w:left="120"/>
        <w:jc w:val="center"/>
      </w:pPr>
    </w:p>
    <w:p w:rsidR="007C7A6E" w:rsidRPr="00076BAF" w:rsidRDefault="00640590">
      <w:pPr>
        <w:spacing w:after="0"/>
        <w:ind w:left="120"/>
        <w:jc w:val="center"/>
      </w:pPr>
      <w:r w:rsidRPr="00076BAF">
        <w:rPr>
          <w:rFonts w:ascii="Times New Roman" w:hAnsi="Times New Roman"/>
          <w:color w:val="000000"/>
          <w:sz w:val="28"/>
        </w:rPr>
        <w:t>​</w:t>
      </w:r>
      <w:bookmarkStart w:id="2" w:name="f42bdabb-0f2d-40ee-bf7c-727852ad74ae"/>
      <w:r w:rsidRPr="00076BAF">
        <w:rPr>
          <w:rFonts w:ascii="Times New Roman" w:hAnsi="Times New Roman"/>
          <w:b/>
          <w:color w:val="000000"/>
          <w:sz w:val="28"/>
        </w:rPr>
        <w:t xml:space="preserve">с. Киргиз </w:t>
      </w:r>
      <w:proofErr w:type="gramStart"/>
      <w:r w:rsidRPr="00076BAF">
        <w:rPr>
          <w:rFonts w:ascii="Times New Roman" w:hAnsi="Times New Roman"/>
          <w:b/>
          <w:color w:val="000000"/>
          <w:sz w:val="28"/>
        </w:rPr>
        <w:t>Мияки,</w:t>
      </w:r>
      <w:bookmarkEnd w:id="2"/>
      <w:r w:rsidRPr="00076BAF">
        <w:rPr>
          <w:rFonts w:ascii="Times New Roman" w:hAnsi="Times New Roman"/>
          <w:b/>
          <w:color w:val="000000"/>
          <w:sz w:val="28"/>
        </w:rPr>
        <w:t>‌</w:t>
      </w:r>
      <w:proofErr w:type="gramEnd"/>
      <w:r w:rsidRPr="00076BAF">
        <w:rPr>
          <w:rFonts w:ascii="Times New Roman" w:hAnsi="Times New Roman"/>
          <w:b/>
          <w:color w:val="000000"/>
          <w:sz w:val="28"/>
        </w:rPr>
        <w:t xml:space="preserve"> </w:t>
      </w:r>
      <w:bookmarkStart w:id="3" w:name="62ee4c66-afc2-48b9-8903-39adf2f93014"/>
      <w:r w:rsidRPr="00076BAF">
        <w:rPr>
          <w:rFonts w:ascii="Times New Roman" w:hAnsi="Times New Roman"/>
          <w:b/>
          <w:color w:val="000000"/>
          <w:sz w:val="28"/>
        </w:rPr>
        <w:t>2023 год</w:t>
      </w:r>
      <w:bookmarkEnd w:id="3"/>
      <w:r w:rsidRPr="00076BAF">
        <w:rPr>
          <w:rFonts w:ascii="Times New Roman" w:hAnsi="Times New Roman"/>
          <w:b/>
          <w:color w:val="000000"/>
          <w:sz w:val="28"/>
        </w:rPr>
        <w:t>‌</w:t>
      </w:r>
      <w:r w:rsidRPr="00076BAF">
        <w:rPr>
          <w:rFonts w:ascii="Times New Roman" w:hAnsi="Times New Roman"/>
          <w:color w:val="000000"/>
          <w:sz w:val="28"/>
        </w:rPr>
        <w:t>​</w:t>
      </w:r>
    </w:p>
    <w:p w:rsidR="007C7A6E" w:rsidRPr="00076BAF" w:rsidRDefault="007C7A6E">
      <w:pPr>
        <w:spacing w:after="0"/>
        <w:ind w:left="120"/>
      </w:pPr>
    </w:p>
    <w:p w:rsidR="007C7A6E" w:rsidRPr="00076BAF" w:rsidRDefault="007C7A6E">
      <w:pPr>
        <w:sectPr w:rsidR="007C7A6E" w:rsidRPr="00076BAF" w:rsidSect="001D1FD9">
          <w:pgSz w:w="11906" w:h="16383"/>
          <w:pgMar w:top="568" w:right="850" w:bottom="567" w:left="1701" w:header="720" w:footer="720" w:gutter="0"/>
          <w:cols w:space="720"/>
        </w:sectPr>
      </w:pPr>
    </w:p>
    <w:p w:rsidR="007C7A6E" w:rsidRPr="00076BAF" w:rsidRDefault="00640590" w:rsidP="00FF6A56">
      <w:pPr>
        <w:spacing w:after="0" w:line="264" w:lineRule="auto"/>
        <w:ind w:left="120"/>
        <w:jc w:val="both"/>
      </w:pPr>
      <w:bookmarkStart w:id="4" w:name="block-5922906"/>
      <w:bookmarkEnd w:id="0"/>
      <w:r w:rsidRPr="00076BAF">
        <w:rPr>
          <w:rFonts w:ascii="Times New Roman" w:hAnsi="Times New Roman"/>
          <w:b/>
          <w:color w:val="000000"/>
          <w:sz w:val="28"/>
        </w:rPr>
        <w:lastRenderedPageBreak/>
        <w:t>ПОЯСНИТЕЛЬНАЯ ЗАПИСКА</w:t>
      </w:r>
    </w:p>
    <w:p w:rsidR="007C7A6E" w:rsidRPr="00076BAF" w:rsidRDefault="007C7A6E" w:rsidP="00FF6A56">
      <w:pPr>
        <w:spacing w:after="0" w:line="264" w:lineRule="auto"/>
        <w:ind w:left="120"/>
        <w:jc w:val="both"/>
      </w:pP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640590">
        <w:rPr>
          <w:rFonts w:ascii="Times New Roman" w:hAnsi="Times New Roman"/>
          <w:color w:val="000000"/>
          <w:sz w:val="24"/>
          <w:szCs w:val="24"/>
        </w:rPr>
        <w:t>деятельностного</w:t>
      </w:r>
      <w:proofErr w:type="spellEnd"/>
      <w:r w:rsidRPr="00640590">
        <w:rPr>
          <w:rFonts w:ascii="Times New Roman" w:hAnsi="Times New Roman"/>
          <w:color w:val="000000"/>
          <w:sz w:val="24"/>
          <w:szCs w:val="24"/>
        </w:rPr>
        <w:t xml:space="preserve"> подхода. Программа по физике соответствует требованиям ФГОС СОО к планируемым личностным, предметным и </w:t>
      </w:r>
      <w:proofErr w:type="spellStart"/>
      <w:r w:rsidRPr="00640590">
        <w:rPr>
          <w:rFonts w:ascii="Times New Roman" w:hAnsi="Times New Roman"/>
          <w:color w:val="000000"/>
          <w:sz w:val="24"/>
          <w:szCs w:val="24"/>
        </w:rPr>
        <w:t>метапредметным</w:t>
      </w:r>
      <w:proofErr w:type="spellEnd"/>
      <w:r w:rsidRPr="00640590">
        <w:rPr>
          <w:rFonts w:ascii="Times New Roman" w:hAnsi="Times New Roman"/>
          <w:color w:val="000000"/>
          <w:sz w:val="24"/>
          <w:szCs w:val="24"/>
        </w:rPr>
        <w:t xml:space="preserve"> результатам обучения, а также учитывает необходимость реализации </w:t>
      </w:r>
      <w:proofErr w:type="spellStart"/>
      <w:r w:rsidRPr="00640590">
        <w:rPr>
          <w:rFonts w:ascii="Times New Roman" w:hAnsi="Times New Roman"/>
          <w:color w:val="000000"/>
          <w:sz w:val="24"/>
          <w:szCs w:val="24"/>
        </w:rPr>
        <w:t>межпредметных</w:t>
      </w:r>
      <w:proofErr w:type="spellEnd"/>
      <w:r w:rsidRPr="00640590">
        <w:rPr>
          <w:rFonts w:ascii="Times New Roman" w:hAnsi="Times New Roman"/>
          <w:color w:val="000000"/>
          <w:sz w:val="24"/>
          <w:szCs w:val="24"/>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640590">
        <w:rPr>
          <w:rFonts w:ascii="Times New Roman" w:hAnsi="Times New Roman"/>
          <w:color w:val="000000"/>
          <w:sz w:val="24"/>
          <w:szCs w:val="24"/>
        </w:rPr>
        <w:t>метапредметные</w:t>
      </w:r>
      <w:proofErr w:type="spellEnd"/>
      <w:r w:rsidRPr="00640590">
        <w:rPr>
          <w:rFonts w:ascii="Times New Roman" w:hAnsi="Times New Roman"/>
          <w:color w:val="000000"/>
          <w:sz w:val="24"/>
          <w:szCs w:val="24"/>
        </w:rPr>
        <w:t>, предметные (на базовом уровне).</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Программа по физике включает:</w:t>
      </w:r>
    </w:p>
    <w:p w:rsidR="007C7A6E" w:rsidRPr="00640590" w:rsidRDefault="00640590" w:rsidP="00FF6A56">
      <w:pPr>
        <w:numPr>
          <w:ilvl w:val="0"/>
          <w:numId w:val="1"/>
        </w:numPr>
        <w:spacing w:after="0" w:line="264" w:lineRule="auto"/>
        <w:ind w:left="120" w:firstLine="0"/>
        <w:jc w:val="both"/>
        <w:rPr>
          <w:sz w:val="24"/>
          <w:szCs w:val="24"/>
        </w:rPr>
      </w:pPr>
      <w:r w:rsidRPr="00640590">
        <w:rPr>
          <w:rFonts w:ascii="Times New Roman" w:hAnsi="Times New Roman"/>
          <w:color w:val="000000"/>
          <w:sz w:val="24"/>
          <w:szCs w:val="24"/>
        </w:rPr>
        <w:t>планируемые результаты освоения курса физики на базовом уровне, в том числе предметные результаты по годам обучения;</w:t>
      </w:r>
    </w:p>
    <w:p w:rsidR="007C7A6E" w:rsidRPr="00640590" w:rsidRDefault="00640590" w:rsidP="00FF6A56">
      <w:pPr>
        <w:numPr>
          <w:ilvl w:val="0"/>
          <w:numId w:val="1"/>
        </w:numPr>
        <w:spacing w:after="0" w:line="264" w:lineRule="auto"/>
        <w:ind w:left="120" w:firstLine="0"/>
        <w:jc w:val="both"/>
        <w:rPr>
          <w:sz w:val="24"/>
          <w:szCs w:val="24"/>
        </w:rPr>
      </w:pPr>
      <w:r w:rsidRPr="00640590">
        <w:rPr>
          <w:rFonts w:ascii="Times New Roman" w:hAnsi="Times New Roman"/>
          <w:color w:val="000000"/>
          <w:sz w:val="24"/>
          <w:szCs w:val="24"/>
        </w:rPr>
        <w:t>содержание учебного предмета «Физика» по годам обучения.</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Идея целостности</w:t>
      </w:r>
      <w:r w:rsidRPr="00640590">
        <w:rPr>
          <w:rFonts w:ascii="Times New Roman" w:hAnsi="Times New Roman"/>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Идея генерализации</w:t>
      </w:r>
      <w:r w:rsidRPr="00640590">
        <w:rPr>
          <w:rFonts w:ascii="Times New Roman" w:hAnsi="Times New Roman"/>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 xml:space="preserve">Идея </w:t>
      </w:r>
      <w:proofErr w:type="spellStart"/>
      <w:r w:rsidRPr="00640590">
        <w:rPr>
          <w:rFonts w:ascii="Times New Roman" w:hAnsi="Times New Roman"/>
          <w:i/>
          <w:color w:val="000000"/>
          <w:sz w:val="24"/>
          <w:szCs w:val="24"/>
        </w:rPr>
        <w:t>гуманитаризации</w:t>
      </w:r>
      <w:proofErr w:type="spellEnd"/>
      <w:r w:rsidRPr="00640590">
        <w:rPr>
          <w:rFonts w:ascii="Times New Roman" w:hAnsi="Times New Roman"/>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Идея прикладной направленности</w:t>
      </w:r>
      <w:r w:rsidRPr="00640590">
        <w:rPr>
          <w:rFonts w:ascii="Times New Roman" w:hAnsi="Times New Roman"/>
          <w:color w:val="000000"/>
          <w:sz w:val="24"/>
          <w:szCs w:val="24"/>
        </w:rPr>
        <w:t xml:space="preserve">. Курс физики предполагает знакомство с широким кругом технических и технологических приложений изученных теорий и законов. </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 xml:space="preserve">Идея </w:t>
      </w:r>
      <w:proofErr w:type="spellStart"/>
      <w:r w:rsidRPr="00640590">
        <w:rPr>
          <w:rFonts w:ascii="Times New Roman" w:hAnsi="Times New Roman"/>
          <w:i/>
          <w:color w:val="000000"/>
          <w:sz w:val="24"/>
          <w:szCs w:val="24"/>
        </w:rPr>
        <w:t>экологизации</w:t>
      </w:r>
      <w:proofErr w:type="spellEnd"/>
      <w:r w:rsidRPr="00640590">
        <w:rPr>
          <w:rFonts w:ascii="Times New Roman" w:hAnsi="Times New Roman"/>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w:t>
      </w:r>
      <w:r w:rsidRPr="00640590">
        <w:rPr>
          <w:rFonts w:ascii="Times New Roman" w:hAnsi="Times New Roman"/>
          <w:color w:val="000000"/>
          <w:sz w:val="24"/>
          <w:szCs w:val="24"/>
        </w:rPr>
        <w:lastRenderedPageBreak/>
        <w:t>технологий, а также обсуждения проблем рационального природопользования и экологической безопасности.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Системно-</w:t>
      </w:r>
      <w:proofErr w:type="spellStart"/>
      <w:r w:rsidRPr="00640590">
        <w:rPr>
          <w:rFonts w:ascii="Times New Roman" w:hAnsi="Times New Roman"/>
          <w:color w:val="000000"/>
          <w:sz w:val="24"/>
          <w:szCs w:val="24"/>
        </w:rPr>
        <w:t>деятельностный</w:t>
      </w:r>
      <w:proofErr w:type="spellEnd"/>
      <w:r w:rsidRPr="00640590">
        <w:rPr>
          <w:rFonts w:ascii="Times New Roman" w:hAnsi="Times New Roman"/>
          <w:color w:val="000000"/>
          <w:sz w:val="24"/>
          <w:szCs w:val="24"/>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Основными целями изучения физики в общем образовании являются: </w:t>
      </w:r>
    </w:p>
    <w:p w:rsidR="007C7A6E" w:rsidRPr="00640590" w:rsidRDefault="00640590" w:rsidP="00FF6A56">
      <w:pPr>
        <w:numPr>
          <w:ilvl w:val="0"/>
          <w:numId w:val="2"/>
        </w:numPr>
        <w:spacing w:after="0" w:line="264" w:lineRule="auto"/>
        <w:ind w:left="120" w:firstLine="0"/>
        <w:jc w:val="both"/>
        <w:rPr>
          <w:sz w:val="24"/>
          <w:szCs w:val="24"/>
        </w:rPr>
      </w:pPr>
      <w:r w:rsidRPr="00640590">
        <w:rPr>
          <w:rFonts w:ascii="Times New Roman" w:hAnsi="Times New Roman"/>
          <w:color w:val="000000"/>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7C7A6E" w:rsidRPr="00640590" w:rsidRDefault="00640590" w:rsidP="00FF6A56">
      <w:pPr>
        <w:numPr>
          <w:ilvl w:val="0"/>
          <w:numId w:val="2"/>
        </w:numPr>
        <w:spacing w:after="0" w:line="264" w:lineRule="auto"/>
        <w:ind w:left="120" w:firstLine="0"/>
        <w:jc w:val="both"/>
        <w:rPr>
          <w:sz w:val="24"/>
          <w:szCs w:val="24"/>
        </w:rPr>
      </w:pPr>
      <w:r w:rsidRPr="00640590">
        <w:rPr>
          <w:rFonts w:ascii="Times New Roman" w:hAnsi="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7C7A6E" w:rsidRPr="00640590" w:rsidRDefault="00640590" w:rsidP="00FF6A56">
      <w:pPr>
        <w:numPr>
          <w:ilvl w:val="0"/>
          <w:numId w:val="2"/>
        </w:numPr>
        <w:spacing w:after="0" w:line="264" w:lineRule="auto"/>
        <w:ind w:left="120" w:firstLine="0"/>
        <w:jc w:val="both"/>
        <w:rPr>
          <w:sz w:val="24"/>
          <w:szCs w:val="24"/>
        </w:rPr>
      </w:pPr>
      <w:r w:rsidRPr="00640590">
        <w:rPr>
          <w:rFonts w:ascii="Times New Roman" w:hAnsi="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7C7A6E" w:rsidRPr="00640590" w:rsidRDefault="00640590" w:rsidP="00FF6A56">
      <w:pPr>
        <w:numPr>
          <w:ilvl w:val="0"/>
          <w:numId w:val="2"/>
        </w:numPr>
        <w:spacing w:after="0" w:line="264" w:lineRule="auto"/>
        <w:ind w:left="120" w:firstLine="0"/>
        <w:jc w:val="both"/>
        <w:rPr>
          <w:sz w:val="24"/>
          <w:szCs w:val="24"/>
        </w:rPr>
      </w:pPr>
      <w:r w:rsidRPr="00640590">
        <w:rPr>
          <w:rFonts w:ascii="Times New Roman" w:hAnsi="Times New Roman"/>
          <w:color w:val="000000"/>
          <w:sz w:val="24"/>
          <w:szCs w:val="24"/>
        </w:rPr>
        <w:lastRenderedPageBreak/>
        <w:t>формирование умений объяснять явления с использованием физических знаний и научных доказательств;</w:t>
      </w:r>
    </w:p>
    <w:p w:rsidR="007C7A6E" w:rsidRPr="00640590" w:rsidRDefault="00640590" w:rsidP="00FF6A56">
      <w:pPr>
        <w:numPr>
          <w:ilvl w:val="0"/>
          <w:numId w:val="2"/>
        </w:numPr>
        <w:spacing w:after="0" w:line="264" w:lineRule="auto"/>
        <w:ind w:left="120" w:firstLine="0"/>
        <w:jc w:val="both"/>
        <w:rPr>
          <w:sz w:val="24"/>
          <w:szCs w:val="24"/>
        </w:rPr>
      </w:pPr>
      <w:r w:rsidRPr="00640590">
        <w:rPr>
          <w:rFonts w:ascii="Times New Roman" w:hAnsi="Times New Roman"/>
          <w:color w:val="000000"/>
          <w:sz w:val="24"/>
          <w:szCs w:val="24"/>
        </w:rPr>
        <w:t>формирование представлений о роли физики для развития других естественных наук, техники и технологий.</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7C7A6E" w:rsidRPr="00640590" w:rsidRDefault="00640590" w:rsidP="00FF6A56">
      <w:pPr>
        <w:numPr>
          <w:ilvl w:val="0"/>
          <w:numId w:val="3"/>
        </w:numPr>
        <w:spacing w:after="0" w:line="264" w:lineRule="auto"/>
        <w:ind w:left="120" w:firstLine="0"/>
        <w:jc w:val="both"/>
        <w:rPr>
          <w:sz w:val="24"/>
          <w:szCs w:val="24"/>
        </w:rPr>
      </w:pPr>
      <w:r w:rsidRPr="00640590">
        <w:rPr>
          <w:rFonts w:ascii="Times New Roman" w:hAnsi="Times New Roman"/>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C7A6E" w:rsidRPr="00640590" w:rsidRDefault="00640590" w:rsidP="00FF6A56">
      <w:pPr>
        <w:numPr>
          <w:ilvl w:val="0"/>
          <w:numId w:val="3"/>
        </w:numPr>
        <w:spacing w:after="0" w:line="264" w:lineRule="auto"/>
        <w:ind w:left="120" w:firstLine="0"/>
        <w:jc w:val="both"/>
        <w:rPr>
          <w:sz w:val="24"/>
          <w:szCs w:val="24"/>
        </w:rPr>
      </w:pPr>
      <w:r w:rsidRPr="00640590">
        <w:rPr>
          <w:rFonts w:ascii="Times New Roman" w:hAnsi="Times New Roman"/>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C7A6E" w:rsidRPr="00640590" w:rsidRDefault="00640590" w:rsidP="00FF6A56">
      <w:pPr>
        <w:numPr>
          <w:ilvl w:val="0"/>
          <w:numId w:val="3"/>
        </w:numPr>
        <w:spacing w:after="0" w:line="264" w:lineRule="auto"/>
        <w:ind w:left="120" w:firstLine="0"/>
        <w:jc w:val="both"/>
        <w:rPr>
          <w:sz w:val="24"/>
          <w:szCs w:val="24"/>
        </w:rPr>
      </w:pPr>
      <w:r w:rsidRPr="00640590">
        <w:rPr>
          <w:rFonts w:ascii="Times New Roman" w:hAnsi="Times New Roman"/>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7C7A6E" w:rsidRPr="00640590" w:rsidRDefault="00640590" w:rsidP="00FF6A56">
      <w:pPr>
        <w:numPr>
          <w:ilvl w:val="0"/>
          <w:numId w:val="3"/>
        </w:numPr>
        <w:spacing w:after="0" w:line="264" w:lineRule="auto"/>
        <w:ind w:left="120" w:firstLine="0"/>
        <w:jc w:val="both"/>
        <w:rPr>
          <w:sz w:val="24"/>
          <w:szCs w:val="24"/>
        </w:rPr>
      </w:pPr>
      <w:r w:rsidRPr="00640590">
        <w:rPr>
          <w:rFonts w:ascii="Times New Roman" w:hAnsi="Times New Roman"/>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7C7A6E" w:rsidRPr="00640590" w:rsidRDefault="00640590" w:rsidP="00FF6A56">
      <w:pPr>
        <w:numPr>
          <w:ilvl w:val="0"/>
          <w:numId w:val="3"/>
        </w:numPr>
        <w:spacing w:after="0" w:line="264" w:lineRule="auto"/>
        <w:ind w:left="120" w:firstLine="0"/>
        <w:jc w:val="both"/>
        <w:rPr>
          <w:sz w:val="24"/>
          <w:szCs w:val="24"/>
        </w:rPr>
      </w:pPr>
      <w:r w:rsidRPr="00640590">
        <w:rPr>
          <w:rFonts w:ascii="Times New Roman" w:hAnsi="Times New Roman"/>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C7A6E" w:rsidRPr="00640590" w:rsidRDefault="00640590" w:rsidP="00FF6A56">
      <w:pPr>
        <w:numPr>
          <w:ilvl w:val="0"/>
          <w:numId w:val="3"/>
        </w:numPr>
        <w:spacing w:after="0" w:line="264" w:lineRule="auto"/>
        <w:ind w:left="120" w:firstLine="0"/>
        <w:jc w:val="both"/>
        <w:rPr>
          <w:sz w:val="24"/>
          <w:szCs w:val="24"/>
        </w:rPr>
      </w:pPr>
      <w:r w:rsidRPr="00640590">
        <w:rPr>
          <w:rFonts w:ascii="Times New Roman" w:hAnsi="Times New Roman"/>
          <w:color w:val="000000"/>
          <w:sz w:val="24"/>
          <w:szCs w:val="24"/>
        </w:rPr>
        <w:t>создание условий для развития умений проектно-исследовательской, творческой деятельности.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w:t>
      </w:r>
      <w:bookmarkStart w:id="5" w:name="490f2411-5974-435e-ac25-4fd30bd3d382"/>
      <w:r w:rsidRPr="00640590">
        <w:rPr>
          <w:rFonts w:ascii="Times New Roman" w:hAnsi="Times New Roman"/>
          <w:color w:val="000000"/>
          <w:sz w:val="24"/>
          <w:szCs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5"/>
      <w:r w:rsidRPr="00640590">
        <w:rPr>
          <w:rFonts w:ascii="Times New Roman" w:hAnsi="Times New Roman"/>
          <w:color w:val="000000"/>
          <w:sz w:val="24"/>
          <w:szCs w:val="24"/>
        </w:rPr>
        <w:t>‌‌</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F6A56" w:rsidRDefault="00FF6A56" w:rsidP="00FF6A56">
      <w:pPr>
        <w:spacing w:after="0" w:line="264" w:lineRule="auto"/>
        <w:ind w:left="120"/>
        <w:jc w:val="both"/>
        <w:rPr>
          <w:rFonts w:ascii="Times New Roman" w:hAnsi="Times New Roman"/>
          <w:b/>
          <w:color w:val="000000"/>
          <w:sz w:val="28"/>
        </w:rPr>
      </w:pPr>
      <w:bookmarkStart w:id="6" w:name="_Toc124426195"/>
      <w:bookmarkStart w:id="7" w:name="block-5922907"/>
      <w:bookmarkEnd w:id="4"/>
      <w:bookmarkEnd w:id="6"/>
    </w:p>
    <w:p w:rsidR="007C7A6E" w:rsidRPr="00076BAF" w:rsidRDefault="00FF6A56" w:rsidP="00FF6A56">
      <w:pPr>
        <w:spacing w:after="0" w:line="264" w:lineRule="auto"/>
        <w:ind w:left="120"/>
        <w:jc w:val="both"/>
      </w:pPr>
      <w:r>
        <w:rPr>
          <w:rFonts w:ascii="Times New Roman" w:hAnsi="Times New Roman"/>
          <w:b/>
          <w:color w:val="000000"/>
          <w:sz w:val="28"/>
        </w:rPr>
        <w:t>С</w:t>
      </w:r>
      <w:r w:rsidR="00640590" w:rsidRPr="00076BAF">
        <w:rPr>
          <w:rFonts w:ascii="Times New Roman" w:hAnsi="Times New Roman"/>
          <w:b/>
          <w:color w:val="000000"/>
          <w:sz w:val="28"/>
        </w:rPr>
        <w:t xml:space="preserve">ОДЕРЖАНИЕ ОБУЧЕНИЯ </w:t>
      </w:r>
    </w:p>
    <w:p w:rsidR="007C7A6E" w:rsidRPr="00076BAF" w:rsidRDefault="007C7A6E" w:rsidP="00FF6A56">
      <w:pPr>
        <w:spacing w:after="0" w:line="264" w:lineRule="auto"/>
        <w:ind w:left="120"/>
        <w:jc w:val="both"/>
      </w:pPr>
    </w:p>
    <w:p w:rsidR="007C7A6E" w:rsidRPr="00640590" w:rsidRDefault="00640590" w:rsidP="00FF6A56">
      <w:pPr>
        <w:spacing w:after="0" w:line="264" w:lineRule="auto"/>
        <w:ind w:left="120"/>
        <w:jc w:val="both"/>
        <w:rPr>
          <w:sz w:val="24"/>
          <w:szCs w:val="24"/>
        </w:rPr>
      </w:pPr>
      <w:r w:rsidRPr="00640590">
        <w:rPr>
          <w:rFonts w:ascii="Times New Roman" w:hAnsi="Times New Roman"/>
          <w:b/>
          <w:color w:val="000000"/>
          <w:sz w:val="24"/>
          <w:szCs w:val="24"/>
        </w:rPr>
        <w:t>10 КЛАСС</w:t>
      </w:r>
    </w:p>
    <w:p w:rsidR="007C7A6E" w:rsidRPr="00640590" w:rsidRDefault="007C7A6E" w:rsidP="00FF6A56">
      <w:pPr>
        <w:spacing w:after="0" w:line="264" w:lineRule="auto"/>
        <w:ind w:left="120"/>
        <w:jc w:val="both"/>
        <w:rPr>
          <w:sz w:val="24"/>
          <w:szCs w:val="24"/>
        </w:rPr>
      </w:pPr>
    </w:p>
    <w:p w:rsidR="007C7A6E" w:rsidRPr="00640590" w:rsidRDefault="00640590" w:rsidP="00FF6A56">
      <w:pPr>
        <w:spacing w:after="0" w:line="264" w:lineRule="auto"/>
        <w:ind w:left="120"/>
        <w:jc w:val="both"/>
        <w:rPr>
          <w:sz w:val="24"/>
          <w:szCs w:val="24"/>
        </w:rPr>
      </w:pPr>
      <w:r w:rsidRPr="00640590">
        <w:rPr>
          <w:rFonts w:ascii="Times New Roman" w:hAnsi="Times New Roman"/>
          <w:b/>
          <w:color w:val="000000"/>
          <w:sz w:val="24"/>
          <w:szCs w:val="24"/>
        </w:rPr>
        <w:t>Раздел 1. Физика и методы научного познания</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Роль и место физики в формировании современной научной картины мира, в практической деятельности людей. </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Демонстрации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Аналоговые и цифровые измерительные приборы, компьютерные датчики.</w:t>
      </w:r>
    </w:p>
    <w:p w:rsidR="007C7A6E" w:rsidRPr="00640590" w:rsidRDefault="007C7A6E" w:rsidP="00FF6A56">
      <w:pPr>
        <w:spacing w:after="0" w:line="264" w:lineRule="auto"/>
        <w:ind w:left="120"/>
        <w:jc w:val="both"/>
        <w:rPr>
          <w:sz w:val="24"/>
          <w:szCs w:val="24"/>
        </w:rPr>
      </w:pPr>
    </w:p>
    <w:p w:rsidR="007C7A6E" w:rsidRPr="00640590" w:rsidRDefault="00640590" w:rsidP="00FF6A56">
      <w:pPr>
        <w:spacing w:after="0" w:line="264" w:lineRule="auto"/>
        <w:ind w:left="120"/>
        <w:jc w:val="both"/>
        <w:rPr>
          <w:sz w:val="24"/>
          <w:szCs w:val="24"/>
        </w:rPr>
      </w:pPr>
      <w:r w:rsidRPr="00640590">
        <w:rPr>
          <w:rFonts w:ascii="Times New Roman" w:hAnsi="Times New Roman"/>
          <w:b/>
          <w:color w:val="000000"/>
          <w:sz w:val="24"/>
          <w:szCs w:val="24"/>
        </w:rPr>
        <w:t>Раздел 2. Механика</w:t>
      </w:r>
    </w:p>
    <w:p w:rsidR="007C7A6E" w:rsidRPr="00640590" w:rsidRDefault="00640590" w:rsidP="00FF6A56">
      <w:pPr>
        <w:spacing w:after="0" w:line="264" w:lineRule="auto"/>
        <w:ind w:left="120"/>
        <w:jc w:val="both"/>
        <w:rPr>
          <w:sz w:val="24"/>
          <w:szCs w:val="24"/>
        </w:rPr>
      </w:pPr>
      <w:r w:rsidRPr="00640590">
        <w:rPr>
          <w:rFonts w:ascii="Times New Roman" w:hAnsi="Times New Roman"/>
          <w:b/>
          <w:i/>
          <w:color w:val="000000"/>
          <w:sz w:val="24"/>
          <w:szCs w:val="24"/>
        </w:rPr>
        <w:t xml:space="preserve">Тема 1. Кинематика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Механическое движение. Относительность механического движения. Система отсчёта. Траектория.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lastRenderedPageBreak/>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Свободное падение. Ускорение свободного падения.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Технические устройства и практическое применение: спидометр, движение снарядов, цепные и ремённые передачи.</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Демонстрации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Модель системы отсчёта, иллюстрация кинематических характеристик движения.</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Преобразование движений с использованием простых механизмов.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Падение тел в воздухе и в разреженном пространстве.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Наблюдение движения тела, брошенного под углом к горизонту и горизонтально.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Измерение ускорения свободного падения.</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Направление скорости при движении по окружности.</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Изучение неравномерного движения с целью определения мгновенной скорости.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Изучение движения шарика в вязкой жидкости.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Изучение движения тела, брошенного горизонтально.</w:t>
      </w:r>
    </w:p>
    <w:p w:rsidR="007C7A6E" w:rsidRPr="00640590" w:rsidRDefault="00640590" w:rsidP="00FF6A56">
      <w:pPr>
        <w:spacing w:after="0" w:line="264" w:lineRule="auto"/>
        <w:ind w:left="120"/>
        <w:jc w:val="both"/>
        <w:rPr>
          <w:sz w:val="24"/>
          <w:szCs w:val="24"/>
        </w:rPr>
      </w:pPr>
      <w:r w:rsidRPr="00640590">
        <w:rPr>
          <w:rFonts w:ascii="Times New Roman" w:hAnsi="Times New Roman"/>
          <w:b/>
          <w:i/>
          <w:color w:val="000000"/>
          <w:sz w:val="24"/>
          <w:szCs w:val="24"/>
        </w:rPr>
        <w:t>Тема 2. Динамика</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Принцип относительности Галилея. Первый закон Ньютона. Инерциальные системы отсчёта.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Закон всемирного тяготения. Сила тяжести. Первая космическая скорость.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Сила упругости. Закон Гука. Вес тела.</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Поступательное и вращательное движение абсолютно твёрдого тела.</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Момент силы относительно оси вращения. Плечо силы. Условия равновесия твёрдого тела.</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Технические устройства и практическое применение: подшипники, движение искусственных спутников.</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Демонстрации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Явление инерции.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Сравнение масс взаимодействующих тел.</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Второй закон Ньютона.</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Измерение сил.</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Сложение сил.</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Зависимость силы упругости от деформации.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Невесомость. Вес тела при ускоренном подъёме и падении.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lastRenderedPageBreak/>
        <w:t>Сравнение сил трения покоя, качения и скольжения.</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Условия равновесия твёрдого тела. Виды равновесия.</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Изучение движения бруска по наклонной плоскости.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Исследование зависимости сил упругости, возникающих в пружине и резиновом образце, от их деформации.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Исследование условий равновесия твёрдого тела, имеющего ось вращения.</w:t>
      </w:r>
    </w:p>
    <w:p w:rsidR="007C7A6E" w:rsidRPr="00640590" w:rsidRDefault="00640590" w:rsidP="00FF6A56">
      <w:pPr>
        <w:spacing w:after="0" w:line="264" w:lineRule="auto"/>
        <w:ind w:left="120"/>
        <w:jc w:val="both"/>
        <w:rPr>
          <w:sz w:val="24"/>
          <w:szCs w:val="24"/>
        </w:rPr>
      </w:pPr>
      <w:r w:rsidRPr="00640590">
        <w:rPr>
          <w:rFonts w:ascii="Times New Roman" w:hAnsi="Times New Roman"/>
          <w:b/>
          <w:i/>
          <w:color w:val="000000"/>
          <w:sz w:val="24"/>
          <w:szCs w:val="24"/>
        </w:rPr>
        <w:t>Тема 3. Законы сохранения в механике</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Работа силы. Мощность силы.</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Кинетическая энергия материальной точки. Теорема об изменении кинетической энергии.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Потенциальные и </w:t>
      </w:r>
      <w:proofErr w:type="spellStart"/>
      <w:r w:rsidRPr="00640590">
        <w:rPr>
          <w:rFonts w:ascii="Times New Roman" w:hAnsi="Times New Roman"/>
          <w:color w:val="000000"/>
          <w:sz w:val="24"/>
          <w:szCs w:val="24"/>
        </w:rPr>
        <w:t>непотенциальные</w:t>
      </w:r>
      <w:proofErr w:type="spellEnd"/>
      <w:r w:rsidRPr="00640590">
        <w:rPr>
          <w:rFonts w:ascii="Times New Roman" w:hAnsi="Times New Roman"/>
          <w:color w:val="000000"/>
          <w:sz w:val="24"/>
          <w:szCs w:val="24"/>
        </w:rPr>
        <w:t xml:space="preserve"> силы. Связь работы </w:t>
      </w:r>
      <w:proofErr w:type="spellStart"/>
      <w:r w:rsidRPr="00640590">
        <w:rPr>
          <w:rFonts w:ascii="Times New Roman" w:hAnsi="Times New Roman"/>
          <w:color w:val="000000"/>
          <w:sz w:val="24"/>
          <w:szCs w:val="24"/>
        </w:rPr>
        <w:t>непотенциальных</w:t>
      </w:r>
      <w:proofErr w:type="spellEnd"/>
      <w:r w:rsidRPr="00640590">
        <w:rPr>
          <w:rFonts w:ascii="Times New Roman" w:hAnsi="Times New Roman"/>
          <w:color w:val="000000"/>
          <w:sz w:val="24"/>
          <w:szCs w:val="24"/>
        </w:rPr>
        <w:t xml:space="preserve"> сил с изменением механической энергии системы тел. Закон сохранения механической энергии.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Упругие и неупругие столкновения.</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Технические устройства и практическое применение: водомёт, копёр, пружинный пистолет, движение ракет.</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Демонстрации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Закон сохранения импульса.</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Реактивное движение.</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Переход потенциальной энергии в кинетическую и обратно.</w:t>
      </w:r>
    </w:p>
    <w:p w:rsidR="007C7A6E" w:rsidRPr="00640590" w:rsidRDefault="00640590" w:rsidP="00FF6A56">
      <w:pPr>
        <w:spacing w:after="0" w:line="264" w:lineRule="auto"/>
        <w:ind w:left="12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Изучение абсолютно неупругого удара с помощью двух одинаковых нитяных маятников.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Исследование связи работы силы с изменением механической энергии тела на примере растяжения резинового жгута.</w:t>
      </w:r>
    </w:p>
    <w:p w:rsidR="007C7A6E" w:rsidRPr="00640590" w:rsidRDefault="007C7A6E" w:rsidP="00FF6A56">
      <w:pPr>
        <w:spacing w:after="0" w:line="264" w:lineRule="auto"/>
        <w:ind w:left="120"/>
        <w:jc w:val="both"/>
        <w:rPr>
          <w:sz w:val="24"/>
          <w:szCs w:val="24"/>
        </w:rPr>
      </w:pPr>
    </w:p>
    <w:p w:rsidR="007C7A6E" w:rsidRPr="00640590" w:rsidRDefault="00640590" w:rsidP="00FF6A56">
      <w:pPr>
        <w:spacing w:after="0" w:line="264" w:lineRule="auto"/>
        <w:ind w:left="120"/>
        <w:jc w:val="both"/>
        <w:rPr>
          <w:sz w:val="24"/>
          <w:szCs w:val="24"/>
        </w:rPr>
      </w:pPr>
      <w:r w:rsidRPr="00640590">
        <w:rPr>
          <w:rFonts w:ascii="Times New Roman" w:hAnsi="Times New Roman"/>
          <w:b/>
          <w:color w:val="000000"/>
          <w:sz w:val="24"/>
          <w:szCs w:val="24"/>
        </w:rPr>
        <w:t>Раздел 3. Молекулярная физика и термодинамика</w:t>
      </w:r>
    </w:p>
    <w:p w:rsidR="007C7A6E" w:rsidRPr="00640590" w:rsidRDefault="00640590" w:rsidP="00FF6A56">
      <w:pPr>
        <w:spacing w:after="0" w:line="264" w:lineRule="auto"/>
        <w:ind w:left="120"/>
        <w:jc w:val="both"/>
        <w:rPr>
          <w:sz w:val="24"/>
          <w:szCs w:val="24"/>
        </w:rPr>
      </w:pPr>
      <w:r w:rsidRPr="00640590">
        <w:rPr>
          <w:rFonts w:ascii="Times New Roman" w:hAnsi="Times New Roman"/>
          <w:b/>
          <w:i/>
          <w:color w:val="000000"/>
          <w:sz w:val="24"/>
          <w:szCs w:val="24"/>
        </w:rPr>
        <w:t>Тема 1. Основы молекулярно-кинетической теории</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 xml:space="preserve">Тепловое равновесие. Температура и её измерение. Шкала температур Цельсия. </w:t>
      </w:r>
    </w:p>
    <w:p w:rsidR="007C7A6E" w:rsidRPr="00640590" w:rsidRDefault="00640590" w:rsidP="00FF6A56">
      <w:pPr>
        <w:spacing w:after="0" w:line="264" w:lineRule="auto"/>
        <w:ind w:left="120"/>
        <w:jc w:val="both"/>
        <w:rPr>
          <w:sz w:val="24"/>
          <w:szCs w:val="24"/>
        </w:rPr>
      </w:pPr>
      <w:r w:rsidRPr="00640590">
        <w:rPr>
          <w:rFonts w:ascii="Times New Roman" w:hAnsi="Times New Roman"/>
          <w:color w:val="000000"/>
          <w:sz w:val="24"/>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640590">
        <w:rPr>
          <w:rFonts w:ascii="Times New Roman" w:hAnsi="Times New Roman"/>
          <w:color w:val="000000"/>
          <w:sz w:val="24"/>
          <w:szCs w:val="24"/>
        </w:rPr>
        <w:t>Клапейрона</w:t>
      </w:r>
      <w:proofErr w:type="spellEnd"/>
      <w:r w:rsidRPr="00640590">
        <w:rPr>
          <w:rFonts w:ascii="Times New Roman" w:hAnsi="Times New Roman"/>
          <w:color w:val="000000"/>
          <w:sz w:val="24"/>
          <w:szCs w:val="24"/>
        </w:rPr>
        <w:t xml:space="preserve">. Закон Дальтона. </w:t>
      </w:r>
      <w:proofErr w:type="spellStart"/>
      <w:r w:rsidRPr="00640590">
        <w:rPr>
          <w:rFonts w:ascii="Times New Roman" w:hAnsi="Times New Roman"/>
          <w:color w:val="000000"/>
          <w:sz w:val="24"/>
          <w:szCs w:val="24"/>
        </w:rPr>
        <w:t>Изопроцессы</w:t>
      </w:r>
      <w:proofErr w:type="spellEnd"/>
      <w:r w:rsidRPr="00640590">
        <w:rPr>
          <w:rFonts w:ascii="Times New Roman" w:hAnsi="Times New Roman"/>
          <w:color w:val="000000"/>
          <w:sz w:val="24"/>
          <w:szCs w:val="24"/>
        </w:rPr>
        <w:t xml:space="preserve"> в идеальном газе с постоянным количеством вещества. Графическое представление </w:t>
      </w:r>
      <w:proofErr w:type="spellStart"/>
      <w:r w:rsidRPr="00640590">
        <w:rPr>
          <w:rFonts w:ascii="Times New Roman" w:hAnsi="Times New Roman"/>
          <w:color w:val="000000"/>
          <w:sz w:val="24"/>
          <w:szCs w:val="24"/>
        </w:rPr>
        <w:t>изопроцессов</w:t>
      </w:r>
      <w:proofErr w:type="spellEnd"/>
      <w:r w:rsidRPr="00640590">
        <w:rPr>
          <w:rFonts w:ascii="Times New Roman" w:hAnsi="Times New Roman"/>
          <w:color w:val="000000"/>
          <w:sz w:val="24"/>
          <w:szCs w:val="24"/>
        </w:rPr>
        <w:t xml:space="preserve">: изотерма, изохора, изобара.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термометр, барометр.</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Опыты, доказывающие дискретное строение вещества, фотографии молекул органических соединений.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Опыты по диффузии жидкостей и газов.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Модель броуновского движения.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Модель опыта Штерна.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Опыты, доказывающие существование межмолекулярного взаимодействия.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Модель, иллюстрирующая природу давления газа на стенки сосуда.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Опыты, иллюстрирующие уравнение состояния идеального газа, </w:t>
      </w:r>
      <w:proofErr w:type="spellStart"/>
      <w:r w:rsidRPr="00640590">
        <w:rPr>
          <w:rFonts w:ascii="Times New Roman" w:hAnsi="Times New Roman"/>
          <w:color w:val="000000"/>
          <w:sz w:val="24"/>
          <w:szCs w:val="24"/>
        </w:rPr>
        <w:t>изопроцессы</w:t>
      </w:r>
      <w:proofErr w:type="spellEnd"/>
      <w:r w:rsidRPr="00640590">
        <w:rPr>
          <w:rFonts w:ascii="Times New Roman" w:hAnsi="Times New Roman"/>
          <w:color w:val="000000"/>
          <w:sz w:val="24"/>
          <w:szCs w:val="24"/>
        </w:rPr>
        <w:t>.</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Определение массы воздуха в классной комнате на основе измерений объёма комнаты, давления и температуры воздуха в ней.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зависимости между параметрами состояния разреженного газа.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2. Основы термодинамики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Понятие об адиабатном процессе. Первый закон термодинамики. Применение первого закона термодинамики к </w:t>
      </w:r>
      <w:proofErr w:type="spellStart"/>
      <w:r w:rsidRPr="00640590">
        <w:rPr>
          <w:rFonts w:ascii="Times New Roman" w:hAnsi="Times New Roman"/>
          <w:color w:val="000000"/>
          <w:sz w:val="24"/>
          <w:szCs w:val="24"/>
        </w:rPr>
        <w:t>изопроцессам</w:t>
      </w:r>
      <w:proofErr w:type="spellEnd"/>
      <w:r w:rsidRPr="00640590">
        <w:rPr>
          <w:rFonts w:ascii="Times New Roman" w:hAnsi="Times New Roman"/>
          <w:color w:val="000000"/>
          <w:sz w:val="24"/>
          <w:szCs w:val="24"/>
        </w:rPr>
        <w:t>. Графическая интерпретация работы газа.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Второй закон термодинамики. Необратимость процессов в природе.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двигатель внутреннего сгорания, бытовой холодильник, кондиционер.</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640590">
        <w:rPr>
          <w:rFonts w:ascii="Times New Roman" w:hAnsi="Times New Roman"/>
          <w:color w:val="000000"/>
          <w:sz w:val="24"/>
          <w:szCs w:val="24"/>
        </w:rPr>
        <w:t>видеодемонстрация</w:t>
      </w:r>
      <w:proofErr w:type="spellEnd"/>
      <w:r w:rsidRPr="00640590">
        <w:rPr>
          <w:rFonts w:ascii="Times New Roman" w:hAnsi="Times New Roman"/>
          <w:color w:val="000000"/>
          <w:sz w:val="24"/>
          <w:szCs w:val="24"/>
        </w:rPr>
        <w:t xml:space="preserve">).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Изменение внутренней энергии (температуры) тела при теплопередаче.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Опыт по адиабатному расширению воздуха (опыт с воздушным огнивом).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Модели паровой турбины, двигателя внутреннего сгорания, реактивного двигателя.</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Измерение удельной теплоёмкости.</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3. Агрегатные состояния вещества. Фазовые переходы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Уравнение теплового баланса.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640590">
        <w:rPr>
          <w:rFonts w:ascii="Times New Roman" w:hAnsi="Times New Roman"/>
          <w:color w:val="000000"/>
          <w:sz w:val="24"/>
          <w:szCs w:val="24"/>
        </w:rPr>
        <w:t>наноматериалов</w:t>
      </w:r>
      <w:proofErr w:type="spellEnd"/>
      <w:r w:rsidRPr="00640590">
        <w:rPr>
          <w:rFonts w:ascii="Times New Roman" w:hAnsi="Times New Roman"/>
          <w:color w:val="000000"/>
          <w:sz w:val="24"/>
          <w:szCs w:val="24"/>
        </w:rPr>
        <w:t xml:space="preserve">, и </w:t>
      </w:r>
      <w:proofErr w:type="spellStart"/>
      <w:r w:rsidRPr="00640590">
        <w:rPr>
          <w:rFonts w:ascii="Times New Roman" w:hAnsi="Times New Roman"/>
          <w:color w:val="000000"/>
          <w:sz w:val="24"/>
          <w:szCs w:val="24"/>
        </w:rPr>
        <w:t>нанотехнологии</w:t>
      </w:r>
      <w:proofErr w:type="spellEnd"/>
      <w:r w:rsidRPr="00640590">
        <w:rPr>
          <w:rFonts w:ascii="Times New Roman" w:hAnsi="Times New Roman"/>
          <w:color w:val="000000"/>
          <w:sz w:val="24"/>
          <w:szCs w:val="24"/>
        </w:rPr>
        <w:t>.</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Свойства насыщенных паров.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Кипение при пониженном давлении.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Способы измерения влажности.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нагревания и плавления кристаллического вещества.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Демонстрация кристаллов.</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lastRenderedPageBreak/>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Измерение относительной влажности воздуха.</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Раздел 4. Электродинамика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1. Электростатика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Электроёмкость. Конденсатор. Электроёмкость плоского конденсатора. Энергия заряженного конденсатора.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Устройство и принцип действия электрометра.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Взаимодействие наэлектризованных тел.</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Электрическое поле заряженных тел.</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Проводники в электростатическом поле.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Электростатическая защита.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Диэлектрики в электростатическом поле.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Энергия заряженного конденсатора.</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Измерение электроёмкости конденсатора.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2. Постоянный электрический ток. Токи в различных средах</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Электрический ток. Условия существования электрического тока. Источники тока. Сила тока. Постоянный ток.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Напряжение. Закон Ома для участка цепи.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Работа электрического тока. Закон Джоуля–Ленца. Мощность электрического тока.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Электронная проводимость твёрдых металлов. Зависимость сопротивления металлов от температуры. Сверхпроводимость.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Электрический ток в вакууме. Свойства электронных пучков.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Полупроводники. Собственная и примесная проводимость полупроводников. Свойства p–n-перехода. Полупроводниковые приборы.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Электрический ток в растворах и расплавах электролитов. Электролитическая диссоциация. Электролиз.</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Электрический ток в газах. Самостоятельный и несамостоятельный разряд. Молния. Плазма.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Измерение силы тока и напряжения.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Зависимость сопротивления цилиндрических проводников от длины, площади поперечного сечения и материала.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Смешанное соединение проводников.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Прямое измерение электродвижущей силы. Короткое замыкание гальванического элемента и оценка внутреннего сопротивления.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Зависимость сопротивления металлов от температуры.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Проводимость электролитов.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Искровой разряд и проводимость воздуха.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Односторонняя проводимость диода.</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Изучение смешанного соединения резисторов.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Измерение электродвижущей силы источника тока и его внутреннего сопротивления.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электролиза.</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b/>
          <w:color w:val="000000"/>
          <w:sz w:val="24"/>
          <w:szCs w:val="24"/>
        </w:rPr>
        <w:t>Межпредметные</w:t>
      </w:r>
      <w:proofErr w:type="spellEnd"/>
      <w:r w:rsidRPr="00640590">
        <w:rPr>
          <w:rFonts w:ascii="Times New Roman" w:hAnsi="Times New Roman"/>
          <w:b/>
          <w:color w:val="000000"/>
          <w:sz w:val="24"/>
          <w:szCs w:val="24"/>
        </w:rPr>
        <w:t xml:space="preserve"> связи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Изучение курса физики базового уровня в 10 классе осуществляется с учётом содержательных </w:t>
      </w:r>
      <w:proofErr w:type="spellStart"/>
      <w:r w:rsidRPr="00640590">
        <w:rPr>
          <w:rFonts w:ascii="Times New Roman" w:hAnsi="Times New Roman"/>
          <w:color w:val="000000"/>
          <w:sz w:val="24"/>
          <w:szCs w:val="24"/>
        </w:rPr>
        <w:t>межпредметных</w:t>
      </w:r>
      <w:proofErr w:type="spellEnd"/>
      <w:r w:rsidRPr="00640590">
        <w:rPr>
          <w:rFonts w:ascii="Times New Roman" w:hAnsi="Times New Roman"/>
          <w:color w:val="000000"/>
          <w:sz w:val="24"/>
          <w:szCs w:val="24"/>
        </w:rPr>
        <w:t xml:space="preserve"> связей с курсами математики, биологии, химии, географии и технологии.</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i/>
          <w:color w:val="000000"/>
          <w:sz w:val="24"/>
          <w:szCs w:val="24"/>
        </w:rPr>
        <w:t>Межпредметные</w:t>
      </w:r>
      <w:proofErr w:type="spellEnd"/>
      <w:r w:rsidRPr="00640590">
        <w:rPr>
          <w:rFonts w:ascii="Times New Roman" w:hAnsi="Times New Roman"/>
          <w:i/>
          <w:color w:val="000000"/>
          <w:sz w:val="24"/>
          <w:szCs w:val="24"/>
        </w:rPr>
        <w:t xml:space="preserve"> понятия</w:t>
      </w:r>
      <w:r w:rsidRPr="00640590">
        <w:rPr>
          <w:rFonts w:ascii="Times New Roman" w:hAnsi="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Математика:</w:t>
      </w:r>
      <w:r w:rsidRPr="00640590">
        <w:rPr>
          <w:rFonts w:ascii="Times New Roman" w:hAnsi="Times New Roman"/>
          <w:color w:val="000000"/>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Биология:</w:t>
      </w:r>
      <w:r w:rsidRPr="00640590">
        <w:rPr>
          <w:rFonts w:ascii="Times New Roman" w:hAnsi="Times New Roman"/>
          <w:color w:val="000000"/>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Химия:</w:t>
      </w:r>
      <w:r w:rsidRPr="00640590">
        <w:rPr>
          <w:rFonts w:ascii="Times New Roman" w:hAnsi="Times New Roman"/>
          <w:color w:val="000000"/>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География:</w:t>
      </w:r>
      <w:r w:rsidRPr="00640590">
        <w:rPr>
          <w:rFonts w:ascii="Times New Roman" w:hAnsi="Times New Roman"/>
          <w:color w:val="000000"/>
          <w:sz w:val="24"/>
          <w:szCs w:val="24"/>
        </w:rPr>
        <w:t xml:space="preserve"> влажность воздуха, ветры, барометр, термометр.</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Технология:</w:t>
      </w:r>
      <w:r w:rsidRPr="00640590">
        <w:rPr>
          <w:rFonts w:ascii="Times New Roman" w:hAnsi="Times New Roman"/>
          <w:color w:val="000000"/>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640590">
        <w:rPr>
          <w:rFonts w:ascii="Times New Roman" w:hAnsi="Times New Roman"/>
          <w:color w:val="000000"/>
          <w:sz w:val="24"/>
          <w:szCs w:val="24"/>
        </w:rPr>
        <w:t>наноматериалов</w:t>
      </w:r>
      <w:proofErr w:type="spellEnd"/>
      <w:r w:rsidRPr="00640590">
        <w:rPr>
          <w:rFonts w:ascii="Times New Roman" w:hAnsi="Times New Roman"/>
          <w:color w:val="000000"/>
          <w:sz w:val="24"/>
          <w:szCs w:val="24"/>
        </w:rPr>
        <w:t xml:space="preserve">, и </w:t>
      </w:r>
      <w:proofErr w:type="spellStart"/>
      <w:r w:rsidRPr="00640590">
        <w:rPr>
          <w:rFonts w:ascii="Times New Roman" w:hAnsi="Times New Roman"/>
          <w:color w:val="000000"/>
          <w:sz w:val="24"/>
          <w:szCs w:val="24"/>
        </w:rPr>
        <w:t>нанотехнологии</w:t>
      </w:r>
      <w:proofErr w:type="spellEnd"/>
      <w:r w:rsidRPr="00640590">
        <w:rPr>
          <w:rFonts w:ascii="Times New Roman" w:hAnsi="Times New Roman"/>
          <w:color w:val="000000"/>
          <w:sz w:val="24"/>
          <w:szCs w:val="24"/>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11 КЛАСС</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lastRenderedPageBreak/>
        <w:t>Раздел 4. Электродинамика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3. Магнитное поле. Электромагнитная индукция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Сила Ампера, её модуль и направление.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Сила Лоренца, её модуль и направление. Движение заряженной частицы в однородном магнитном поле. Работа силы Лоренца.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Правило Ленца.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Индуктивность. Явление самоиндукции. Электродвижущая сила самоиндукции.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Энергия магнитного поля катушки с током.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Электромагнитное поле.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Опыт Эрстеда.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Отклонение электронного пучка магнитным полем.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Линии индукции магнитного поля.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Взаимодействие двух проводников с током.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Сила Ампера.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Действие силы Лоренца на ионы электролита.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Явление электромагнитной индукции.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Правило Ленца.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Зависимость электродвижущей силы индукции от скорости изменения магнитного потока.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Явление самоиндукции.</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Изучение магнитного поля катушки с током.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действия постоянного магнита на рамку с током.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явления электромагнитной индукции.</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Раздел 5. Колебания и волны</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1. Механические и электромагнитные колебания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w:t>
      </w:r>
      <w:r w:rsidRPr="00640590">
        <w:rPr>
          <w:rFonts w:ascii="Times New Roman" w:hAnsi="Times New Roman"/>
          <w:color w:val="000000"/>
          <w:sz w:val="24"/>
          <w:szCs w:val="24"/>
        </w:rPr>
        <w:lastRenderedPageBreak/>
        <w:t>колебаниями. Формула Томсона. Закон сохранения энергии в идеальном колебательном контуре.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электрический звонок, генератор переменного тока, линии электропередач.</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параметров колебательной системы (пружинный или математический маятник).</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затухающих колебаний.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свойств вынужденных колебаний.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Наблюдение резонанса.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Свободные электромагнитные колебания.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Осциллограммы (зависимости силы тока и напряжения от времени) для электромагнитных колебаний.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Резонанс при последовательном соединении резистора, катушки индуктивности и конденсатора.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Модель линии электропередачи.</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зависимости периода малых колебаний груза на нити от длины нити и массы груза.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переменного тока в цепи из последовательно соединённых конденсатора, катушки и резистора.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2. Механические и электромагнитные волны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Звук. Скорость звука. Громкость звука. Высота тона. Тембр звука.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Шкала электромагнитных волн. Применение электромагнитных волн в технике и быту.</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Принципы радиосвязи и телевидения. Радиолокация.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Электромагнитное загрязнение окружающей среды.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Образование и распространение поперечных и продольных волн.</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Колеблющееся тело как источник звука.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отражения и преломления механических волн.</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Наблюдение интерференции и дифракции механических волн.</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Звуковой резонанс.</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связи громкости звука и высоты тона с амплитудой и частотой колебаний.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свойств электромагнитных волн: отражение, преломление, поляризация, дифракция, интерференция.</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3. Оптика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Геометрическая оптика. Прямолинейное распространение света в однородной среде. Луч света. Точечный источник света.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Отражение света. Законы отражения света. Построение изображений в плоском зеркале.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Дисперсия света. Сложный состав белого света. Цвет.</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Пределы применимости геометрической оптики.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Поляризация света.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Прямолинейное распространение, отражение и преломление света. Оптические приборы.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Полное внутреннее отражение. Модель </w:t>
      </w:r>
      <w:proofErr w:type="spellStart"/>
      <w:r w:rsidRPr="00640590">
        <w:rPr>
          <w:rFonts w:ascii="Times New Roman" w:hAnsi="Times New Roman"/>
          <w:color w:val="000000"/>
          <w:sz w:val="24"/>
          <w:szCs w:val="24"/>
        </w:rPr>
        <w:t>световода</w:t>
      </w:r>
      <w:proofErr w:type="spellEnd"/>
      <w:r w:rsidRPr="00640590">
        <w:rPr>
          <w:rFonts w:ascii="Times New Roman" w:hAnsi="Times New Roman"/>
          <w:color w:val="000000"/>
          <w:sz w:val="24"/>
          <w:szCs w:val="24"/>
        </w:rPr>
        <w:t>.</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свойств изображений в линзах.</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Модели микроскопа, телескопа.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интерференции света.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дифракции света.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Наблюдение дисперсии света.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Получение спектра с помощью призмы.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Получение спектра с помощью дифракционной решётки.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поляризации света.</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Измерение показателя преломления стекла.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свойств изображений в линзах.</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дисперсии света.</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Раздел 6. Основы специальной теории относительности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Относительность одновременности. Замедление времени и сокращение длины.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Энергия и импульс релятивистской частицы.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Связь массы с энергией и импульсом релятивистской частицы. Энергия покоя.</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Раздел 7. Квантовая физика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1. Элементы квантовой оптики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Фотоны. Формула Планка связи энергии фотона с его частотой. Энергия и импульс фотона.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Давление света. Опыты П. Н. Лебедева.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Химическое действие света.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фотоэлемент, фотодатчик, солнечная батарея, светодиод.</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Фотоэффект на установке с цинковой пластиной.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Исследование законов внешнего фотоэффекта.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Светодиод.</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Солнечная батарея.</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2. Строение атома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Волновые свойства частиц. Волны де Бройля. Корпускулярно-волновой дуализм.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Спонтанное и вынужденное излучение.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спектральный анализ (спектроскоп), лазер, квантовый компьютер.</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Модель опыта Резерфорда.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Определение длины волны лазера.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линейчатых спектров излучения.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Лазер.</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Наблюдение линейчатого спектра.</w:t>
      </w:r>
    </w:p>
    <w:p w:rsidR="007C7A6E" w:rsidRPr="00640590" w:rsidRDefault="00640590">
      <w:pPr>
        <w:spacing w:after="0" w:line="264" w:lineRule="auto"/>
        <w:ind w:firstLine="600"/>
        <w:jc w:val="both"/>
        <w:rPr>
          <w:sz w:val="24"/>
          <w:szCs w:val="24"/>
        </w:rPr>
      </w:pPr>
      <w:r w:rsidRPr="00640590">
        <w:rPr>
          <w:rFonts w:ascii="Times New Roman" w:hAnsi="Times New Roman"/>
          <w:b/>
          <w:i/>
          <w:color w:val="000000"/>
          <w:sz w:val="24"/>
          <w:szCs w:val="24"/>
        </w:rPr>
        <w:t>Тема 3. Атомное ядро</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Открытие протона и нейтрона. Нуклонная модель ядра Гейзенберга–Иваненко. Заряд ядра. Массовое число ядра. Изотопы.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Альфа-распад. Электронный и позитронный бета-распад. Гамма-излучение. Закон радиоактивного распада.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Энергия связи нуклонов в ядре. Ядерные силы. Дефект массы ядра.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Ядерные реакции. Деление и синтез ядер.</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Ядерный реактор. Термоядерный синтез. Проблемы и перспективы ядерной энергетики. Экологические аспекты ядерной энергетики.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Элементарные частицы. Открытие позитрона.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Методы наблюдения и регистрации элементарных частиц.</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Фундаментальные взаимодействия. Единство физической картины мира.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Технические устройства и практическое применение: дозиметр, камера Вильсона, ядерный реактор, атомная бомба.</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Демонстрации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Счётчик ионизирующих частиц.</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Ученический эксперимент, лабораторные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Исследование треков частиц (по готовым фотографиям).</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Раздел 8. Элементы астрономии и астрофизики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Этапы развития астрономии. Прикладное и мировоззренческое значение астрономии.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Вид звёздного неба. Созвездия, яркие звёзды, планеты, их видимое движение.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Солнечная система.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Вселенная. Расширение Вселенной. Закон Хаббла. Разбегание галактик. Теория Большого взрыва. Реликтовое излучение.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Масштабная структура Вселенной. Метагалактика.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Нерешённые проблемы астрономии.</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Ученические наблюдения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Наблюдения в телескоп Луны, планет, Млечного Пути.</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Обобщающее повторение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b/>
          <w:color w:val="000000"/>
          <w:sz w:val="24"/>
          <w:szCs w:val="24"/>
        </w:rPr>
        <w:t>Межпредметные</w:t>
      </w:r>
      <w:proofErr w:type="spellEnd"/>
      <w:r w:rsidRPr="00640590">
        <w:rPr>
          <w:rFonts w:ascii="Times New Roman" w:hAnsi="Times New Roman"/>
          <w:b/>
          <w:color w:val="000000"/>
          <w:sz w:val="24"/>
          <w:szCs w:val="24"/>
        </w:rPr>
        <w:t xml:space="preserve"> связи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Изучение курса физики базового уровня в 11 классе осуществляется с учётом содержательных </w:t>
      </w:r>
      <w:proofErr w:type="spellStart"/>
      <w:r w:rsidRPr="00640590">
        <w:rPr>
          <w:rFonts w:ascii="Times New Roman" w:hAnsi="Times New Roman"/>
          <w:color w:val="000000"/>
          <w:sz w:val="24"/>
          <w:szCs w:val="24"/>
        </w:rPr>
        <w:t>межпредметных</w:t>
      </w:r>
      <w:proofErr w:type="spellEnd"/>
      <w:r w:rsidRPr="00640590">
        <w:rPr>
          <w:rFonts w:ascii="Times New Roman" w:hAnsi="Times New Roman"/>
          <w:color w:val="000000"/>
          <w:sz w:val="24"/>
          <w:szCs w:val="24"/>
        </w:rPr>
        <w:t xml:space="preserve"> связей с курсами математики, биологии, химии, географии и технологии.</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i/>
          <w:color w:val="000000"/>
          <w:sz w:val="24"/>
          <w:szCs w:val="24"/>
        </w:rPr>
        <w:t>Межпредметные</w:t>
      </w:r>
      <w:proofErr w:type="spellEnd"/>
      <w:r w:rsidRPr="00640590">
        <w:rPr>
          <w:rFonts w:ascii="Times New Roman" w:hAnsi="Times New Roman"/>
          <w:i/>
          <w:color w:val="000000"/>
          <w:sz w:val="24"/>
          <w:szCs w:val="24"/>
        </w:rPr>
        <w:t xml:space="preserve"> понятия</w:t>
      </w:r>
      <w:r w:rsidRPr="00640590">
        <w:rPr>
          <w:rFonts w:ascii="Times New Roman" w:hAnsi="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Математика:</w:t>
      </w:r>
      <w:r w:rsidRPr="00640590">
        <w:rPr>
          <w:rFonts w:ascii="Times New Roman" w:hAnsi="Times New Roman"/>
          <w:color w:val="000000"/>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lastRenderedPageBreak/>
        <w:t>Биология:</w:t>
      </w:r>
      <w:r w:rsidRPr="00640590">
        <w:rPr>
          <w:rFonts w:ascii="Times New Roman" w:hAnsi="Times New Roman"/>
          <w:color w:val="000000"/>
          <w:sz w:val="24"/>
          <w:szCs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Химия:</w:t>
      </w:r>
      <w:r w:rsidRPr="00640590">
        <w:rPr>
          <w:rFonts w:ascii="Times New Roman" w:hAnsi="Times New Roman"/>
          <w:color w:val="000000"/>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География:</w:t>
      </w:r>
      <w:r w:rsidRPr="00640590">
        <w:rPr>
          <w:rFonts w:ascii="Times New Roman" w:hAnsi="Times New Roman"/>
          <w:color w:val="000000"/>
          <w:sz w:val="24"/>
          <w:szCs w:val="24"/>
        </w:rPr>
        <w:t xml:space="preserve"> магнитные полюса Земли, залежи магнитных руд, фотосъёмка земной поверхности, предсказание землетрясений.</w:t>
      </w:r>
    </w:p>
    <w:p w:rsidR="007C7A6E" w:rsidRPr="00640590" w:rsidRDefault="00640590">
      <w:pPr>
        <w:spacing w:after="0" w:line="264" w:lineRule="auto"/>
        <w:ind w:firstLine="600"/>
        <w:jc w:val="both"/>
        <w:rPr>
          <w:sz w:val="24"/>
          <w:szCs w:val="24"/>
        </w:rPr>
      </w:pPr>
      <w:r w:rsidRPr="00640590">
        <w:rPr>
          <w:rFonts w:ascii="Times New Roman" w:hAnsi="Times New Roman"/>
          <w:i/>
          <w:color w:val="000000"/>
          <w:sz w:val="24"/>
          <w:szCs w:val="24"/>
        </w:rPr>
        <w:t>Технология:</w:t>
      </w:r>
      <w:r w:rsidRPr="00640590">
        <w:rPr>
          <w:rFonts w:ascii="Times New Roman" w:hAnsi="Times New Roman"/>
          <w:color w:val="000000"/>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7C7A6E" w:rsidRPr="00640590" w:rsidRDefault="007C7A6E">
      <w:pPr>
        <w:spacing w:after="0" w:line="264" w:lineRule="auto"/>
        <w:ind w:left="120"/>
        <w:jc w:val="both"/>
        <w:rPr>
          <w:sz w:val="24"/>
          <w:szCs w:val="24"/>
        </w:rPr>
      </w:pPr>
      <w:bookmarkStart w:id="8" w:name="block-5922908"/>
      <w:bookmarkEnd w:id="7"/>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ПЛАНИРУЕМЫЕ РЕЗУЛЬТАТЫ ОСВОЕНИЯ ПРОГРАММЫ ПО ФИЗИКЕ НА УРОВНЕ СРЕДНЕГО ОБЩЕГО ОБРАЗОВАНИЯ</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640590">
        <w:rPr>
          <w:rFonts w:ascii="Times New Roman" w:hAnsi="Times New Roman"/>
          <w:color w:val="000000"/>
          <w:sz w:val="24"/>
          <w:szCs w:val="24"/>
        </w:rPr>
        <w:t>метапредметных</w:t>
      </w:r>
      <w:proofErr w:type="spellEnd"/>
      <w:r w:rsidRPr="00640590">
        <w:rPr>
          <w:rFonts w:ascii="Times New Roman" w:hAnsi="Times New Roman"/>
          <w:color w:val="000000"/>
          <w:sz w:val="24"/>
          <w:szCs w:val="24"/>
        </w:rPr>
        <w:t xml:space="preserve"> и предметных образовательных результатов.</w:t>
      </w:r>
    </w:p>
    <w:p w:rsidR="007C7A6E" w:rsidRPr="00640590" w:rsidRDefault="007C7A6E">
      <w:pPr>
        <w:spacing w:after="0"/>
        <w:ind w:left="120"/>
        <w:rPr>
          <w:sz w:val="24"/>
          <w:szCs w:val="24"/>
        </w:rPr>
      </w:pPr>
      <w:bookmarkStart w:id="9" w:name="_Toc138345808"/>
      <w:bookmarkEnd w:id="9"/>
    </w:p>
    <w:p w:rsidR="007C7A6E" w:rsidRPr="00640590" w:rsidRDefault="00640590">
      <w:pPr>
        <w:spacing w:after="0"/>
        <w:ind w:left="120"/>
        <w:rPr>
          <w:sz w:val="24"/>
          <w:szCs w:val="24"/>
        </w:rPr>
      </w:pPr>
      <w:r w:rsidRPr="00640590">
        <w:rPr>
          <w:rFonts w:ascii="Times New Roman" w:hAnsi="Times New Roman"/>
          <w:b/>
          <w:color w:val="000000"/>
          <w:sz w:val="24"/>
          <w:szCs w:val="24"/>
        </w:rPr>
        <w:t>ЛИЧНОСТНЫЕ РЕЗУЛЬТАТЫ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1) гражданского воспитания:</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принятие традиционных общечеловеческих гуманистических и демократических ценностей;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готовность к гуманитарной и волонтёрской деятельности;</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2)</w:t>
      </w:r>
      <w:r w:rsidRPr="00640590">
        <w:rPr>
          <w:rFonts w:ascii="Times New Roman" w:hAnsi="Times New Roman"/>
          <w:color w:val="000000"/>
          <w:sz w:val="24"/>
          <w:szCs w:val="24"/>
        </w:rPr>
        <w:t xml:space="preserve"> </w:t>
      </w:r>
      <w:r w:rsidRPr="00640590">
        <w:rPr>
          <w:rFonts w:ascii="Times New Roman" w:hAnsi="Times New Roman"/>
          <w:b/>
          <w:color w:val="000000"/>
          <w:sz w:val="24"/>
          <w:szCs w:val="24"/>
        </w:rPr>
        <w:t>патриотического воспитания:</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российской гражданской идентичности, патриотизма;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ценностное отношение к государственным символам, достижениям российских учёных в области физики и техники;</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3)</w:t>
      </w:r>
      <w:r w:rsidRPr="00640590">
        <w:rPr>
          <w:rFonts w:ascii="Times New Roman" w:hAnsi="Times New Roman"/>
          <w:color w:val="000000"/>
          <w:sz w:val="24"/>
          <w:szCs w:val="24"/>
        </w:rPr>
        <w:t xml:space="preserve"> </w:t>
      </w:r>
      <w:r w:rsidRPr="00640590">
        <w:rPr>
          <w:rFonts w:ascii="Times New Roman" w:hAnsi="Times New Roman"/>
          <w:b/>
          <w:color w:val="000000"/>
          <w:sz w:val="24"/>
          <w:szCs w:val="24"/>
        </w:rPr>
        <w:t>духовно-нравственного воспитания:</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нравственного сознания, этического поведения;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осознание личного вклада в построение устойчивого будущего;</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4)</w:t>
      </w:r>
      <w:r w:rsidRPr="00640590">
        <w:rPr>
          <w:rFonts w:ascii="Times New Roman" w:hAnsi="Times New Roman"/>
          <w:color w:val="000000"/>
          <w:sz w:val="24"/>
          <w:szCs w:val="24"/>
        </w:rPr>
        <w:t xml:space="preserve"> </w:t>
      </w:r>
      <w:r w:rsidRPr="00640590">
        <w:rPr>
          <w:rFonts w:ascii="Times New Roman" w:hAnsi="Times New Roman"/>
          <w:b/>
          <w:color w:val="000000"/>
          <w:sz w:val="24"/>
          <w:szCs w:val="24"/>
        </w:rPr>
        <w:t>эстетического воспитания: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эстетическое отношение к миру, включая эстетику научного творчества, присущего физической науке;</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5)</w:t>
      </w:r>
      <w:r w:rsidRPr="00640590">
        <w:rPr>
          <w:rFonts w:ascii="Times New Roman" w:hAnsi="Times New Roman"/>
          <w:color w:val="000000"/>
          <w:sz w:val="24"/>
          <w:szCs w:val="24"/>
        </w:rPr>
        <w:t xml:space="preserve"> </w:t>
      </w:r>
      <w:r w:rsidRPr="00640590">
        <w:rPr>
          <w:rFonts w:ascii="Times New Roman" w:hAnsi="Times New Roman"/>
          <w:b/>
          <w:color w:val="000000"/>
          <w:sz w:val="24"/>
          <w:szCs w:val="24"/>
        </w:rPr>
        <w:t>трудового воспитания: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готовность и способность к образованию и самообразованию в области физики на протяжении всей жизни;</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6)</w:t>
      </w:r>
      <w:r w:rsidRPr="00640590">
        <w:rPr>
          <w:rFonts w:ascii="Times New Roman" w:hAnsi="Times New Roman"/>
          <w:color w:val="000000"/>
          <w:sz w:val="24"/>
          <w:szCs w:val="24"/>
        </w:rPr>
        <w:t xml:space="preserve"> </w:t>
      </w:r>
      <w:r w:rsidRPr="00640590">
        <w:rPr>
          <w:rFonts w:ascii="Times New Roman" w:hAnsi="Times New Roman"/>
          <w:b/>
          <w:color w:val="000000"/>
          <w:sz w:val="24"/>
          <w:szCs w:val="24"/>
        </w:rPr>
        <w:t>экологического воспитания:</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экологической культуры, осознание глобального характера экологических проблем;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расширение опыта деятельности экологической направленности на основе имеющихся знаний по физике;</w:t>
      </w:r>
    </w:p>
    <w:p w:rsidR="007C7A6E" w:rsidRPr="00640590" w:rsidRDefault="00640590">
      <w:pPr>
        <w:spacing w:after="0" w:line="264" w:lineRule="auto"/>
        <w:ind w:firstLine="600"/>
        <w:jc w:val="both"/>
        <w:rPr>
          <w:sz w:val="24"/>
          <w:szCs w:val="24"/>
        </w:rPr>
      </w:pPr>
      <w:r w:rsidRPr="00640590">
        <w:rPr>
          <w:rFonts w:ascii="Times New Roman" w:hAnsi="Times New Roman"/>
          <w:b/>
          <w:color w:val="000000"/>
          <w:sz w:val="24"/>
          <w:szCs w:val="24"/>
        </w:rPr>
        <w:t>7)</w:t>
      </w:r>
      <w:r w:rsidRPr="00640590">
        <w:rPr>
          <w:rFonts w:ascii="Times New Roman" w:hAnsi="Times New Roman"/>
          <w:color w:val="000000"/>
          <w:sz w:val="24"/>
          <w:szCs w:val="24"/>
        </w:rPr>
        <w:t xml:space="preserve"> </w:t>
      </w:r>
      <w:r w:rsidRPr="00640590">
        <w:rPr>
          <w:rFonts w:ascii="Times New Roman" w:hAnsi="Times New Roman"/>
          <w:b/>
          <w:color w:val="000000"/>
          <w:sz w:val="24"/>
          <w:szCs w:val="24"/>
        </w:rPr>
        <w:t>ценности научного познания:</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мировоззрения, соответствующего современному уровню развития физической науки;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C7A6E" w:rsidRPr="00640590" w:rsidRDefault="007C7A6E">
      <w:pPr>
        <w:spacing w:after="0"/>
        <w:ind w:left="120"/>
        <w:rPr>
          <w:sz w:val="24"/>
          <w:szCs w:val="24"/>
        </w:rPr>
      </w:pPr>
      <w:bookmarkStart w:id="10" w:name="_Toc138345809"/>
      <w:bookmarkEnd w:id="10"/>
    </w:p>
    <w:p w:rsidR="007C7A6E" w:rsidRPr="00640590" w:rsidRDefault="00640590">
      <w:pPr>
        <w:spacing w:after="0"/>
        <w:ind w:left="120"/>
        <w:rPr>
          <w:sz w:val="24"/>
          <w:szCs w:val="24"/>
        </w:rPr>
      </w:pPr>
      <w:r w:rsidRPr="00640590">
        <w:rPr>
          <w:rFonts w:ascii="Times New Roman" w:hAnsi="Times New Roman"/>
          <w:b/>
          <w:color w:val="000000"/>
          <w:sz w:val="24"/>
          <w:szCs w:val="24"/>
        </w:rPr>
        <w:t>МЕТАПРЕДМЕТНЫЕ РЕЗУЛЬТАТЫ</w:t>
      </w:r>
    </w:p>
    <w:p w:rsidR="007C7A6E" w:rsidRPr="00640590" w:rsidRDefault="007C7A6E">
      <w:pPr>
        <w:spacing w:after="0"/>
        <w:ind w:left="120"/>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Познавательные универсальные учебные действия</w:t>
      </w: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Базовые логические действия: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самостоятельно формулировать и актуализировать проблему, рассматривать её всесторонне;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определять цели деятельности, задавать параметры и критерии их достижения;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выявлять закономерности и противоречия в рассматриваемых физических явлениях;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развивать креативное мышление при решении жизненных проблем.</w:t>
      </w: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Базовые исследовательские действия</w:t>
      </w:r>
      <w:r w:rsidRPr="00640590">
        <w:rPr>
          <w:rFonts w:ascii="Times New Roman" w:hAnsi="Times New Roman"/>
          <w:color w:val="000000"/>
          <w:sz w:val="24"/>
          <w:szCs w:val="24"/>
        </w:rPr>
        <w:t>:</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владеть научной терминологией, ключевыми понятиями и методами физической науки;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ставить и формулировать собственные задачи в образовательной деятельности, в том числе при изучении физики;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давать оценку новым ситуациям, оценивать приобретённый опыт;</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уметь переносить знания по физике в практическую область жизнедеятельности;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уметь интегрировать знания из разных предметных областей;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выдвигать новые идеи, предлагать оригинальные подходы и решения;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ставить проблемы и задачи, допускающие альтернативные решения.</w:t>
      </w: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Работа с информацией: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оценивать достоверность информации;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Коммуникативные универсальные учебные действия: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осуществлять общение на уроках физики и во вне­урочной деятельности;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распознавать предпосылки конфликтных ситуаций и смягчать конфликты;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развёрнуто и логично излагать свою точку зрения с использованием языковых средств;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понимать и использовать преимущества командной и индивидуальной работы;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7C7A6E" w:rsidRPr="00640590" w:rsidRDefault="007C7A6E">
      <w:pPr>
        <w:spacing w:after="0" w:line="264" w:lineRule="auto"/>
        <w:ind w:left="120"/>
        <w:jc w:val="both"/>
        <w:rPr>
          <w:sz w:val="24"/>
          <w:szCs w:val="24"/>
        </w:rPr>
      </w:pP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Регулятивные универсальные учебные действия</w:t>
      </w: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Самоорганизация: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давать оценку новым ситуациям;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расширять рамки учебного предмета на основе личных предпочтений;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lastRenderedPageBreak/>
        <w:t>делать осознанный выбор, аргументировать его, брать на себя ответственность за решение;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оценивать приобретённый опыт;</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7C7A6E" w:rsidRPr="00640590" w:rsidRDefault="00640590">
      <w:pPr>
        <w:spacing w:after="0" w:line="264" w:lineRule="auto"/>
        <w:ind w:left="120"/>
        <w:jc w:val="both"/>
        <w:rPr>
          <w:sz w:val="24"/>
          <w:szCs w:val="24"/>
        </w:rPr>
      </w:pPr>
      <w:r w:rsidRPr="00640590">
        <w:rPr>
          <w:rFonts w:ascii="Times New Roman" w:hAnsi="Times New Roman"/>
          <w:b/>
          <w:color w:val="000000"/>
          <w:sz w:val="24"/>
          <w:szCs w:val="24"/>
        </w:rPr>
        <w:t>Самоконтроль, эмоциональный интеллект:</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использовать приёмы рефлексии для оценки ситуации, выбора верного решения;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уметь оценивать риски и своевременно принимать решения по их снижению;</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принимать мотивы и аргументы других при анализе результатов деятельности;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принимать себя, понимая свои недостатки и достоинства;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принимать мотивы и аргументы других при анализе результатов деятельности;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признавать своё право и право других на ошибки.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C7A6E" w:rsidRPr="00640590" w:rsidRDefault="00640590">
      <w:pPr>
        <w:spacing w:after="0" w:line="264" w:lineRule="auto"/>
        <w:ind w:firstLine="600"/>
        <w:jc w:val="both"/>
        <w:rPr>
          <w:sz w:val="24"/>
          <w:szCs w:val="24"/>
        </w:rPr>
      </w:pPr>
      <w:proofErr w:type="spellStart"/>
      <w:r w:rsidRPr="00640590">
        <w:rPr>
          <w:rFonts w:ascii="Times New Roman" w:hAnsi="Times New Roman"/>
          <w:color w:val="000000"/>
          <w:sz w:val="24"/>
          <w:szCs w:val="24"/>
        </w:rPr>
        <w:t>эмпатии</w:t>
      </w:r>
      <w:proofErr w:type="spellEnd"/>
      <w:r w:rsidRPr="00640590">
        <w:rPr>
          <w:rFonts w:ascii="Times New Roman" w:hAnsi="Times New Roman"/>
          <w:color w:val="000000"/>
          <w:sz w:val="24"/>
          <w:szCs w:val="24"/>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7C7A6E" w:rsidRPr="00640590" w:rsidRDefault="007C7A6E">
      <w:pPr>
        <w:spacing w:after="0"/>
        <w:ind w:left="120"/>
        <w:rPr>
          <w:sz w:val="24"/>
          <w:szCs w:val="24"/>
        </w:rPr>
      </w:pPr>
      <w:bookmarkStart w:id="11" w:name="_Toc138345810"/>
      <w:bookmarkStart w:id="12" w:name="_Toc134720971"/>
      <w:bookmarkEnd w:id="11"/>
      <w:bookmarkEnd w:id="12"/>
    </w:p>
    <w:p w:rsidR="007C7A6E" w:rsidRPr="00640590" w:rsidRDefault="007C7A6E">
      <w:pPr>
        <w:spacing w:after="0"/>
        <w:ind w:left="120"/>
        <w:rPr>
          <w:sz w:val="24"/>
          <w:szCs w:val="24"/>
        </w:rPr>
      </w:pPr>
    </w:p>
    <w:p w:rsidR="007C7A6E" w:rsidRPr="00640590" w:rsidRDefault="00640590">
      <w:pPr>
        <w:spacing w:after="0"/>
        <w:ind w:left="120"/>
        <w:rPr>
          <w:sz w:val="24"/>
          <w:szCs w:val="24"/>
        </w:rPr>
      </w:pPr>
      <w:r w:rsidRPr="00640590">
        <w:rPr>
          <w:rFonts w:ascii="Times New Roman" w:hAnsi="Times New Roman"/>
          <w:b/>
          <w:color w:val="000000"/>
          <w:sz w:val="24"/>
          <w:szCs w:val="24"/>
        </w:rPr>
        <w:t>ПРЕДМЕТНЫЕ РЕЗУЛЬТАТЫ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К концу обучения </w:t>
      </w:r>
      <w:r w:rsidRPr="00640590">
        <w:rPr>
          <w:rFonts w:ascii="Times New Roman" w:hAnsi="Times New Roman"/>
          <w:b/>
          <w:color w:val="000000"/>
          <w:sz w:val="24"/>
          <w:szCs w:val="24"/>
        </w:rPr>
        <w:t>в 10 классе</w:t>
      </w:r>
      <w:r w:rsidRPr="00640590">
        <w:rPr>
          <w:rFonts w:ascii="Times New Roman" w:hAnsi="Times New Roman"/>
          <w:color w:val="000000"/>
          <w:sz w:val="24"/>
          <w:szCs w:val="24"/>
        </w:rPr>
        <w:t xml:space="preserve"> предметные результаты на базовом уровне должны отражать </w:t>
      </w: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у обучающихся умений: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w:t>
      </w:r>
      <w:r w:rsidRPr="00640590">
        <w:rPr>
          <w:rFonts w:ascii="Times New Roman" w:hAnsi="Times New Roman"/>
          <w:color w:val="000000"/>
          <w:sz w:val="24"/>
          <w:szCs w:val="24"/>
        </w:rPr>
        <w:lastRenderedPageBreak/>
        <w:t xml:space="preserve">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640590">
        <w:rPr>
          <w:rFonts w:ascii="Times New Roman" w:hAnsi="Times New Roman"/>
          <w:color w:val="000000"/>
          <w:sz w:val="24"/>
          <w:szCs w:val="24"/>
        </w:rPr>
        <w:t>изопроцессах</w:t>
      </w:r>
      <w:proofErr w:type="spellEnd"/>
      <w:r w:rsidRPr="00640590">
        <w:rPr>
          <w:rFonts w:ascii="Times New Roman" w:hAnsi="Times New Roman"/>
          <w:color w:val="000000"/>
          <w:sz w:val="24"/>
          <w:szCs w:val="24"/>
        </w:rPr>
        <w:t>, электризация тел, взаимодействие зарядов;</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w:t>
      </w:r>
      <w:r w:rsidRPr="00640590">
        <w:rPr>
          <w:rFonts w:ascii="Times New Roman" w:hAnsi="Times New Roman"/>
          <w:color w:val="000000"/>
          <w:sz w:val="24"/>
          <w:szCs w:val="24"/>
        </w:rPr>
        <w:lastRenderedPageBreak/>
        <w:t>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К концу обучения </w:t>
      </w:r>
      <w:r w:rsidRPr="00640590">
        <w:rPr>
          <w:rFonts w:ascii="Times New Roman" w:hAnsi="Times New Roman"/>
          <w:b/>
          <w:color w:val="000000"/>
          <w:sz w:val="24"/>
          <w:szCs w:val="24"/>
        </w:rPr>
        <w:t>в 11 классе</w:t>
      </w:r>
      <w:r w:rsidRPr="00640590">
        <w:rPr>
          <w:rFonts w:ascii="Times New Roman" w:hAnsi="Times New Roman"/>
          <w:color w:val="000000"/>
          <w:sz w:val="24"/>
          <w:szCs w:val="24"/>
        </w:rPr>
        <w:t xml:space="preserve"> предметные результаты на базовом уровне должны отражать </w:t>
      </w:r>
      <w:proofErr w:type="spellStart"/>
      <w:r w:rsidRPr="00640590">
        <w:rPr>
          <w:rFonts w:ascii="Times New Roman" w:hAnsi="Times New Roman"/>
          <w:color w:val="000000"/>
          <w:sz w:val="24"/>
          <w:szCs w:val="24"/>
        </w:rPr>
        <w:t>сформированность</w:t>
      </w:r>
      <w:proofErr w:type="spellEnd"/>
      <w:r w:rsidRPr="00640590">
        <w:rPr>
          <w:rFonts w:ascii="Times New Roman" w:hAnsi="Times New Roman"/>
          <w:color w:val="000000"/>
          <w:sz w:val="24"/>
          <w:szCs w:val="24"/>
        </w:rPr>
        <w:t xml:space="preserve"> у обучающихся умений: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w:t>
      </w:r>
      <w:r w:rsidRPr="00640590">
        <w:rPr>
          <w:rFonts w:ascii="Times New Roman" w:hAnsi="Times New Roman"/>
          <w:color w:val="000000"/>
          <w:sz w:val="24"/>
          <w:szCs w:val="24"/>
        </w:rPr>
        <w:lastRenderedPageBreak/>
        <w:t>связывающие данную физическую величину с другими величинами, вычислять значение физической величины;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определять направление вектора индукции магнитного поля проводника с током, силы Ампера и силы Лоренца;</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строить и описывать изображение, создаваемое плоским зеркалом, тонкой линзой;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C7A6E" w:rsidRPr="00640590" w:rsidRDefault="00640590">
      <w:pPr>
        <w:spacing w:after="0" w:line="264" w:lineRule="auto"/>
        <w:ind w:firstLine="600"/>
        <w:jc w:val="both"/>
        <w:rPr>
          <w:sz w:val="24"/>
          <w:szCs w:val="24"/>
        </w:rPr>
      </w:pPr>
      <w:r w:rsidRPr="00640590">
        <w:rPr>
          <w:rFonts w:ascii="Times New Roman" w:hAnsi="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C7A6E" w:rsidRPr="00640590" w:rsidRDefault="007C7A6E">
      <w:pPr>
        <w:rPr>
          <w:sz w:val="24"/>
          <w:szCs w:val="24"/>
        </w:rPr>
        <w:sectPr w:rsidR="007C7A6E" w:rsidRPr="00640590" w:rsidSect="001D1FD9">
          <w:pgSz w:w="11906" w:h="16383"/>
          <w:pgMar w:top="709" w:right="1134" w:bottom="1134" w:left="1134" w:header="720" w:footer="720" w:gutter="0"/>
          <w:cols w:space="720"/>
        </w:sectPr>
      </w:pPr>
    </w:p>
    <w:p w:rsidR="007C7A6E" w:rsidRDefault="00640590">
      <w:pPr>
        <w:spacing w:after="0"/>
        <w:ind w:left="120"/>
      </w:pPr>
      <w:bookmarkStart w:id="13" w:name="block-5922909"/>
      <w:bookmarkEnd w:id="8"/>
      <w:r w:rsidRPr="00076BA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C7A6E" w:rsidRDefault="00640590">
      <w:pPr>
        <w:spacing w:after="0"/>
        <w:ind w:left="120"/>
      </w:pPr>
      <w:r>
        <w:rPr>
          <w:rFonts w:ascii="Times New Roman" w:hAnsi="Times New Roman"/>
          <w:b/>
          <w:color w:val="000000"/>
          <w:sz w:val="28"/>
        </w:rPr>
        <w:t xml:space="preserve"> 10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4500"/>
        <w:gridCol w:w="1602"/>
        <w:gridCol w:w="1841"/>
        <w:gridCol w:w="1910"/>
        <w:gridCol w:w="2800"/>
      </w:tblGrid>
      <w:tr w:rsidR="00076BAF" w:rsidTr="00682422">
        <w:trPr>
          <w:trHeight w:val="144"/>
          <w:tblCellSpacing w:w="20" w:type="nil"/>
        </w:trPr>
        <w:tc>
          <w:tcPr>
            <w:tcW w:w="524" w:type="dxa"/>
            <w:vMerge w:val="restart"/>
            <w:tcMar>
              <w:top w:w="50" w:type="dxa"/>
              <w:left w:w="100" w:type="dxa"/>
            </w:tcMar>
            <w:vAlign w:val="center"/>
          </w:tcPr>
          <w:p w:rsidR="007C7A6E" w:rsidRDefault="00640590">
            <w:pPr>
              <w:spacing w:after="0"/>
              <w:ind w:left="135"/>
            </w:pPr>
            <w:r>
              <w:rPr>
                <w:rFonts w:ascii="Times New Roman" w:hAnsi="Times New Roman"/>
                <w:b/>
                <w:color w:val="000000"/>
                <w:sz w:val="24"/>
              </w:rPr>
              <w:t xml:space="preserve">№ п/п </w:t>
            </w:r>
          </w:p>
          <w:p w:rsidR="007C7A6E" w:rsidRDefault="007C7A6E">
            <w:pPr>
              <w:spacing w:after="0"/>
              <w:ind w:left="135"/>
            </w:pPr>
          </w:p>
        </w:tc>
        <w:tc>
          <w:tcPr>
            <w:tcW w:w="2552" w:type="dxa"/>
            <w:vMerge w:val="restart"/>
            <w:tcMar>
              <w:top w:w="50" w:type="dxa"/>
              <w:left w:w="100" w:type="dxa"/>
            </w:tcMar>
            <w:vAlign w:val="center"/>
          </w:tcPr>
          <w:p w:rsidR="007C7A6E" w:rsidRDefault="00640590">
            <w:pPr>
              <w:spacing w:after="0"/>
              <w:ind w:left="135"/>
            </w:pPr>
            <w:r>
              <w:rPr>
                <w:rFonts w:ascii="Times New Roman" w:hAnsi="Times New Roman"/>
                <w:b/>
                <w:color w:val="000000"/>
                <w:sz w:val="24"/>
              </w:rPr>
              <w:t xml:space="preserve">Наименование разделов и тем программы </w:t>
            </w:r>
          </w:p>
          <w:p w:rsidR="007C7A6E" w:rsidRDefault="007C7A6E">
            <w:pPr>
              <w:spacing w:after="0"/>
              <w:ind w:left="135"/>
            </w:pPr>
          </w:p>
        </w:tc>
        <w:tc>
          <w:tcPr>
            <w:tcW w:w="0" w:type="auto"/>
            <w:gridSpan w:val="3"/>
            <w:tcMar>
              <w:top w:w="50" w:type="dxa"/>
              <w:left w:w="100" w:type="dxa"/>
            </w:tcMar>
            <w:vAlign w:val="center"/>
          </w:tcPr>
          <w:p w:rsidR="007C7A6E" w:rsidRDefault="00640590">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7C7A6E" w:rsidRDefault="00640590">
            <w:pPr>
              <w:spacing w:after="0"/>
              <w:ind w:left="135"/>
            </w:pPr>
            <w:r>
              <w:rPr>
                <w:rFonts w:ascii="Times New Roman" w:hAnsi="Times New Roman"/>
                <w:b/>
                <w:color w:val="000000"/>
                <w:sz w:val="24"/>
              </w:rPr>
              <w:t xml:space="preserve">Электронные (цифровые) образовательные ресурсы </w:t>
            </w:r>
          </w:p>
          <w:p w:rsidR="007C7A6E" w:rsidRDefault="007C7A6E">
            <w:pPr>
              <w:spacing w:after="0"/>
              <w:ind w:left="135"/>
            </w:pPr>
          </w:p>
        </w:tc>
      </w:tr>
      <w:tr w:rsidR="00076BAF" w:rsidTr="00682422">
        <w:trPr>
          <w:trHeight w:val="144"/>
          <w:tblCellSpacing w:w="20" w:type="nil"/>
        </w:trPr>
        <w:tc>
          <w:tcPr>
            <w:tcW w:w="0" w:type="auto"/>
            <w:vMerge/>
            <w:tcMar>
              <w:top w:w="50" w:type="dxa"/>
              <w:left w:w="100" w:type="dxa"/>
            </w:tcMar>
          </w:tcPr>
          <w:p w:rsidR="007C7A6E" w:rsidRDefault="007C7A6E"/>
        </w:tc>
        <w:tc>
          <w:tcPr>
            <w:tcW w:w="0" w:type="auto"/>
            <w:vMerge/>
            <w:tcMar>
              <w:top w:w="50" w:type="dxa"/>
              <w:left w:w="100" w:type="dxa"/>
            </w:tcMar>
          </w:tcPr>
          <w:p w:rsidR="007C7A6E" w:rsidRDefault="007C7A6E"/>
        </w:tc>
        <w:tc>
          <w:tcPr>
            <w:tcW w:w="1019" w:type="dxa"/>
            <w:tcMar>
              <w:top w:w="50" w:type="dxa"/>
              <w:left w:w="100" w:type="dxa"/>
            </w:tcMar>
            <w:vAlign w:val="center"/>
          </w:tcPr>
          <w:p w:rsidR="007C7A6E" w:rsidRDefault="00640590">
            <w:pPr>
              <w:spacing w:after="0"/>
              <w:ind w:left="135"/>
            </w:pPr>
            <w:r>
              <w:rPr>
                <w:rFonts w:ascii="Times New Roman" w:hAnsi="Times New Roman"/>
                <w:b/>
                <w:color w:val="000000"/>
                <w:sz w:val="24"/>
              </w:rPr>
              <w:t xml:space="preserve">Всего </w:t>
            </w:r>
          </w:p>
          <w:p w:rsidR="007C7A6E" w:rsidRDefault="007C7A6E">
            <w:pPr>
              <w:spacing w:after="0"/>
              <w:ind w:left="135"/>
            </w:pPr>
          </w:p>
        </w:tc>
        <w:tc>
          <w:tcPr>
            <w:tcW w:w="1749" w:type="dxa"/>
            <w:tcMar>
              <w:top w:w="50" w:type="dxa"/>
              <w:left w:w="100" w:type="dxa"/>
            </w:tcMar>
            <w:vAlign w:val="center"/>
          </w:tcPr>
          <w:p w:rsidR="007C7A6E" w:rsidRDefault="00640590">
            <w:pPr>
              <w:spacing w:after="0"/>
              <w:ind w:left="135"/>
            </w:pPr>
            <w:r>
              <w:rPr>
                <w:rFonts w:ascii="Times New Roman" w:hAnsi="Times New Roman"/>
                <w:b/>
                <w:color w:val="000000"/>
                <w:sz w:val="24"/>
              </w:rPr>
              <w:t xml:space="preserve">Контрольные работы </w:t>
            </w:r>
          </w:p>
          <w:p w:rsidR="007C7A6E" w:rsidRDefault="007C7A6E">
            <w:pPr>
              <w:spacing w:after="0"/>
              <w:ind w:left="135"/>
            </w:pPr>
          </w:p>
        </w:tc>
        <w:tc>
          <w:tcPr>
            <w:tcW w:w="1832" w:type="dxa"/>
            <w:tcMar>
              <w:top w:w="50" w:type="dxa"/>
              <w:left w:w="100" w:type="dxa"/>
            </w:tcMar>
            <w:vAlign w:val="center"/>
          </w:tcPr>
          <w:p w:rsidR="007C7A6E" w:rsidRDefault="00640590">
            <w:pPr>
              <w:spacing w:after="0"/>
              <w:ind w:left="135"/>
            </w:pPr>
            <w:r>
              <w:rPr>
                <w:rFonts w:ascii="Times New Roman" w:hAnsi="Times New Roman"/>
                <w:b/>
                <w:color w:val="000000"/>
                <w:sz w:val="24"/>
              </w:rPr>
              <w:t xml:space="preserve">Практические работы </w:t>
            </w:r>
          </w:p>
          <w:p w:rsidR="007C7A6E" w:rsidRDefault="007C7A6E">
            <w:pPr>
              <w:spacing w:after="0"/>
              <w:ind w:left="135"/>
            </w:pPr>
          </w:p>
        </w:tc>
        <w:tc>
          <w:tcPr>
            <w:tcW w:w="0" w:type="auto"/>
            <w:vMerge/>
            <w:tcMar>
              <w:top w:w="50" w:type="dxa"/>
              <w:left w:w="100" w:type="dxa"/>
            </w:tcMar>
          </w:tcPr>
          <w:p w:rsidR="007C7A6E" w:rsidRDefault="007C7A6E"/>
        </w:tc>
      </w:tr>
      <w:tr w:rsidR="00076BAF" w:rsidRPr="00076BAF" w:rsidTr="00682422">
        <w:trPr>
          <w:trHeight w:val="144"/>
          <w:tblCellSpacing w:w="20" w:type="nil"/>
        </w:trPr>
        <w:tc>
          <w:tcPr>
            <w:tcW w:w="0" w:type="auto"/>
            <w:gridSpan w:val="6"/>
            <w:tcMar>
              <w:top w:w="50" w:type="dxa"/>
              <w:left w:w="100" w:type="dxa"/>
            </w:tcMar>
            <w:vAlign w:val="center"/>
          </w:tcPr>
          <w:p w:rsidR="007C7A6E" w:rsidRPr="00076BAF" w:rsidRDefault="00640590">
            <w:pPr>
              <w:spacing w:after="0"/>
              <w:ind w:left="135"/>
            </w:pPr>
            <w:r w:rsidRPr="00076BAF">
              <w:rPr>
                <w:rFonts w:ascii="Times New Roman" w:hAnsi="Times New Roman"/>
                <w:b/>
                <w:color w:val="000000"/>
                <w:sz w:val="24"/>
              </w:rPr>
              <w:t>Раздел 1.</w:t>
            </w:r>
            <w:r w:rsidRPr="00076BAF">
              <w:rPr>
                <w:rFonts w:ascii="Times New Roman" w:hAnsi="Times New Roman"/>
                <w:color w:val="000000"/>
                <w:sz w:val="24"/>
              </w:rPr>
              <w:t xml:space="preserve"> </w:t>
            </w:r>
            <w:r w:rsidRPr="00076BAF">
              <w:rPr>
                <w:rFonts w:ascii="Times New Roman" w:hAnsi="Times New Roman"/>
                <w:b/>
                <w:color w:val="000000"/>
                <w:sz w:val="24"/>
              </w:rPr>
              <w:t>ФИЗИКА И МЕТОДЫ НАУЧНОГО ПОЗНАНИЯ</w:t>
            </w:r>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1.1</w:t>
            </w:r>
          </w:p>
        </w:tc>
        <w:tc>
          <w:tcPr>
            <w:tcW w:w="2552"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7C7A6E" w:rsidRDefault="00640590">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Tr="00682422">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C7A6E" w:rsidRDefault="007C7A6E"/>
        </w:tc>
      </w:tr>
      <w:tr w:rsidR="00076BAF" w:rsidTr="00682422">
        <w:trPr>
          <w:trHeight w:val="144"/>
          <w:tblCellSpacing w:w="20" w:type="nil"/>
        </w:trPr>
        <w:tc>
          <w:tcPr>
            <w:tcW w:w="0" w:type="auto"/>
            <w:gridSpan w:val="6"/>
            <w:tcMar>
              <w:top w:w="50" w:type="dxa"/>
              <w:left w:w="100" w:type="dxa"/>
            </w:tcMar>
            <w:vAlign w:val="center"/>
          </w:tcPr>
          <w:p w:rsidR="007C7A6E" w:rsidRDefault="006405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2.1</w:t>
            </w:r>
          </w:p>
        </w:tc>
        <w:tc>
          <w:tcPr>
            <w:tcW w:w="2552" w:type="dxa"/>
            <w:tcMar>
              <w:top w:w="50" w:type="dxa"/>
              <w:left w:w="100" w:type="dxa"/>
            </w:tcMar>
            <w:vAlign w:val="center"/>
          </w:tcPr>
          <w:p w:rsidR="007C7A6E" w:rsidRDefault="0064059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2.2</w:t>
            </w:r>
          </w:p>
        </w:tc>
        <w:tc>
          <w:tcPr>
            <w:tcW w:w="2552" w:type="dxa"/>
            <w:tcMar>
              <w:top w:w="50" w:type="dxa"/>
              <w:left w:w="100" w:type="dxa"/>
            </w:tcMar>
            <w:vAlign w:val="center"/>
          </w:tcPr>
          <w:p w:rsidR="007C7A6E" w:rsidRDefault="00640590">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2.3</w:t>
            </w:r>
          </w:p>
        </w:tc>
        <w:tc>
          <w:tcPr>
            <w:tcW w:w="2552" w:type="dxa"/>
            <w:tcMar>
              <w:top w:w="50" w:type="dxa"/>
              <w:left w:w="100" w:type="dxa"/>
            </w:tcMar>
            <w:vAlign w:val="center"/>
          </w:tcPr>
          <w:p w:rsidR="007C7A6E" w:rsidRDefault="00640590">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Tr="00682422">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C7A6E" w:rsidRDefault="007C7A6E"/>
        </w:tc>
      </w:tr>
      <w:tr w:rsidR="00076BAF" w:rsidRPr="00076BAF" w:rsidTr="00682422">
        <w:trPr>
          <w:trHeight w:val="144"/>
          <w:tblCellSpacing w:w="20" w:type="nil"/>
        </w:trPr>
        <w:tc>
          <w:tcPr>
            <w:tcW w:w="0" w:type="auto"/>
            <w:gridSpan w:val="6"/>
            <w:tcMar>
              <w:top w:w="50" w:type="dxa"/>
              <w:left w:w="100" w:type="dxa"/>
            </w:tcMar>
            <w:vAlign w:val="center"/>
          </w:tcPr>
          <w:p w:rsidR="007C7A6E" w:rsidRPr="00076BAF" w:rsidRDefault="00640590">
            <w:pPr>
              <w:spacing w:after="0"/>
              <w:ind w:left="135"/>
            </w:pPr>
            <w:r w:rsidRPr="00076BAF">
              <w:rPr>
                <w:rFonts w:ascii="Times New Roman" w:hAnsi="Times New Roman"/>
                <w:b/>
                <w:color w:val="000000"/>
                <w:sz w:val="24"/>
              </w:rPr>
              <w:t>Раздел 3.</w:t>
            </w:r>
            <w:r w:rsidRPr="00076BAF">
              <w:rPr>
                <w:rFonts w:ascii="Times New Roman" w:hAnsi="Times New Roman"/>
                <w:color w:val="000000"/>
                <w:sz w:val="24"/>
              </w:rPr>
              <w:t xml:space="preserve"> </w:t>
            </w:r>
            <w:r w:rsidRPr="00076BAF">
              <w:rPr>
                <w:rFonts w:ascii="Times New Roman" w:hAnsi="Times New Roman"/>
                <w:b/>
                <w:color w:val="000000"/>
                <w:sz w:val="24"/>
              </w:rPr>
              <w:t>МОЛЕКУЛЯРНАЯ ФИЗИКА И ТЕРМОДИНАМИКА</w:t>
            </w:r>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3.1</w:t>
            </w:r>
          </w:p>
        </w:tc>
        <w:tc>
          <w:tcPr>
            <w:tcW w:w="2552" w:type="dxa"/>
            <w:tcMar>
              <w:top w:w="50" w:type="dxa"/>
              <w:left w:w="100" w:type="dxa"/>
            </w:tcMar>
            <w:vAlign w:val="center"/>
          </w:tcPr>
          <w:p w:rsidR="007C7A6E" w:rsidRDefault="00640590">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3.2</w:t>
            </w:r>
          </w:p>
        </w:tc>
        <w:tc>
          <w:tcPr>
            <w:tcW w:w="2552" w:type="dxa"/>
            <w:tcMar>
              <w:top w:w="50" w:type="dxa"/>
              <w:left w:w="100" w:type="dxa"/>
            </w:tcMar>
            <w:vAlign w:val="center"/>
          </w:tcPr>
          <w:p w:rsidR="007C7A6E" w:rsidRDefault="00640590">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3.3</w:t>
            </w:r>
          </w:p>
        </w:tc>
        <w:tc>
          <w:tcPr>
            <w:tcW w:w="2552"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7C7A6E" w:rsidRDefault="00640590">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Tr="00682422">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C7A6E" w:rsidRDefault="007C7A6E"/>
        </w:tc>
      </w:tr>
      <w:tr w:rsidR="00076BAF" w:rsidTr="00682422">
        <w:trPr>
          <w:trHeight w:val="144"/>
          <w:tblCellSpacing w:w="20" w:type="nil"/>
        </w:trPr>
        <w:tc>
          <w:tcPr>
            <w:tcW w:w="0" w:type="auto"/>
            <w:gridSpan w:val="6"/>
            <w:tcMar>
              <w:top w:w="50" w:type="dxa"/>
              <w:left w:w="100" w:type="dxa"/>
            </w:tcMar>
            <w:vAlign w:val="center"/>
          </w:tcPr>
          <w:p w:rsidR="007C7A6E" w:rsidRDefault="0064059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4.1</w:t>
            </w:r>
          </w:p>
        </w:tc>
        <w:tc>
          <w:tcPr>
            <w:tcW w:w="2552" w:type="dxa"/>
            <w:tcMar>
              <w:top w:w="50" w:type="dxa"/>
              <w:left w:w="100" w:type="dxa"/>
            </w:tcMar>
            <w:vAlign w:val="center"/>
          </w:tcPr>
          <w:p w:rsidR="007C7A6E" w:rsidRDefault="00640590">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RPr="00076BAF" w:rsidTr="00682422">
        <w:trPr>
          <w:trHeight w:val="144"/>
          <w:tblCellSpacing w:w="20" w:type="nil"/>
        </w:trPr>
        <w:tc>
          <w:tcPr>
            <w:tcW w:w="524" w:type="dxa"/>
            <w:tcMar>
              <w:top w:w="50" w:type="dxa"/>
              <w:left w:w="100" w:type="dxa"/>
            </w:tcMar>
            <w:vAlign w:val="center"/>
          </w:tcPr>
          <w:p w:rsidR="007C7A6E" w:rsidRDefault="00640590">
            <w:pPr>
              <w:spacing w:after="0"/>
            </w:pPr>
            <w:r>
              <w:rPr>
                <w:rFonts w:ascii="Times New Roman" w:hAnsi="Times New Roman"/>
                <w:color w:val="000000"/>
                <w:sz w:val="24"/>
              </w:rPr>
              <w:t>4.2</w:t>
            </w:r>
          </w:p>
        </w:tc>
        <w:tc>
          <w:tcPr>
            <w:tcW w:w="2552"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7C7A6E" w:rsidRDefault="00640590">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bf</w:t>
              </w:r>
              <w:r w:rsidRPr="00076BAF">
                <w:rPr>
                  <w:rFonts w:ascii="Times New Roman" w:hAnsi="Times New Roman"/>
                  <w:color w:val="0000FF"/>
                  <w:u w:val="single"/>
                </w:rPr>
                <w:t>72</w:t>
              </w:r>
            </w:hyperlink>
          </w:p>
        </w:tc>
      </w:tr>
      <w:tr w:rsidR="00076BAF" w:rsidTr="00682422">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C7A6E" w:rsidRDefault="007C7A6E"/>
        </w:tc>
      </w:tr>
      <w:tr w:rsidR="00076BAF" w:rsidTr="00682422">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7C7A6E" w:rsidRDefault="007C7A6E">
            <w:pPr>
              <w:spacing w:after="0"/>
              <w:ind w:left="135"/>
              <w:jc w:val="center"/>
            </w:pPr>
          </w:p>
        </w:tc>
        <w:tc>
          <w:tcPr>
            <w:tcW w:w="1832" w:type="dxa"/>
            <w:tcMar>
              <w:top w:w="50" w:type="dxa"/>
              <w:left w:w="100" w:type="dxa"/>
            </w:tcMar>
            <w:vAlign w:val="center"/>
          </w:tcPr>
          <w:p w:rsidR="007C7A6E" w:rsidRDefault="007C7A6E">
            <w:pPr>
              <w:spacing w:after="0"/>
              <w:ind w:left="135"/>
              <w:jc w:val="center"/>
            </w:pPr>
          </w:p>
        </w:tc>
        <w:tc>
          <w:tcPr>
            <w:tcW w:w="2765" w:type="dxa"/>
            <w:tcMar>
              <w:top w:w="50" w:type="dxa"/>
              <w:left w:w="100" w:type="dxa"/>
            </w:tcMar>
            <w:vAlign w:val="center"/>
          </w:tcPr>
          <w:p w:rsidR="007C7A6E" w:rsidRDefault="007C7A6E">
            <w:pPr>
              <w:spacing w:after="0"/>
              <w:ind w:left="135"/>
            </w:pPr>
          </w:p>
        </w:tc>
      </w:tr>
      <w:tr w:rsidR="00076BAF" w:rsidTr="00682422">
        <w:trPr>
          <w:trHeight w:val="144"/>
          <w:tblCellSpacing w:w="20" w:type="nil"/>
        </w:trPr>
        <w:tc>
          <w:tcPr>
            <w:tcW w:w="0" w:type="auto"/>
            <w:gridSpan w:val="2"/>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7C7A6E" w:rsidRDefault="00640590">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7C7A6E" w:rsidRDefault="007C7A6E"/>
        </w:tc>
      </w:tr>
    </w:tbl>
    <w:p w:rsidR="007C7A6E" w:rsidRDefault="007C7A6E">
      <w:pPr>
        <w:sectPr w:rsidR="007C7A6E">
          <w:pgSz w:w="16383" w:h="11906" w:orient="landscape"/>
          <w:pgMar w:top="1134" w:right="850" w:bottom="1134" w:left="1701" w:header="720" w:footer="720" w:gutter="0"/>
          <w:cols w:space="720"/>
        </w:sectPr>
      </w:pPr>
    </w:p>
    <w:p w:rsidR="007C7A6E" w:rsidRDefault="0064059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645"/>
        <w:gridCol w:w="1535"/>
        <w:gridCol w:w="1841"/>
        <w:gridCol w:w="1910"/>
        <w:gridCol w:w="2812"/>
      </w:tblGrid>
      <w:tr w:rsidR="00076BAF" w:rsidTr="006C672A">
        <w:trPr>
          <w:trHeight w:val="144"/>
          <w:tblCellSpacing w:w="20" w:type="nil"/>
        </w:trPr>
        <w:tc>
          <w:tcPr>
            <w:tcW w:w="501" w:type="dxa"/>
            <w:vMerge w:val="restart"/>
            <w:tcMar>
              <w:top w:w="50" w:type="dxa"/>
              <w:left w:w="100" w:type="dxa"/>
            </w:tcMar>
            <w:vAlign w:val="center"/>
          </w:tcPr>
          <w:p w:rsidR="007C7A6E" w:rsidRDefault="00640590">
            <w:pPr>
              <w:spacing w:after="0"/>
              <w:ind w:left="135"/>
            </w:pPr>
            <w:r>
              <w:rPr>
                <w:rFonts w:ascii="Times New Roman" w:hAnsi="Times New Roman"/>
                <w:b/>
                <w:color w:val="000000"/>
                <w:sz w:val="24"/>
              </w:rPr>
              <w:t xml:space="preserve">№ п/п </w:t>
            </w:r>
          </w:p>
          <w:p w:rsidR="007C7A6E" w:rsidRDefault="007C7A6E">
            <w:pPr>
              <w:spacing w:after="0"/>
              <w:ind w:left="135"/>
            </w:pPr>
          </w:p>
        </w:tc>
        <w:tc>
          <w:tcPr>
            <w:tcW w:w="2992" w:type="dxa"/>
            <w:vMerge w:val="restart"/>
            <w:tcMar>
              <w:top w:w="50" w:type="dxa"/>
              <w:left w:w="100" w:type="dxa"/>
            </w:tcMar>
            <w:vAlign w:val="center"/>
          </w:tcPr>
          <w:p w:rsidR="007C7A6E" w:rsidRDefault="00640590">
            <w:pPr>
              <w:spacing w:after="0"/>
              <w:ind w:left="135"/>
            </w:pPr>
            <w:r>
              <w:rPr>
                <w:rFonts w:ascii="Times New Roman" w:hAnsi="Times New Roman"/>
                <w:b/>
                <w:color w:val="000000"/>
                <w:sz w:val="24"/>
              </w:rPr>
              <w:t xml:space="preserve">Наименование разделов и тем программы </w:t>
            </w:r>
          </w:p>
          <w:p w:rsidR="007C7A6E" w:rsidRDefault="007C7A6E">
            <w:pPr>
              <w:spacing w:after="0"/>
              <w:ind w:left="135"/>
            </w:pPr>
          </w:p>
        </w:tc>
        <w:tc>
          <w:tcPr>
            <w:tcW w:w="0" w:type="auto"/>
            <w:gridSpan w:val="3"/>
            <w:tcMar>
              <w:top w:w="50" w:type="dxa"/>
              <w:left w:w="100" w:type="dxa"/>
            </w:tcMar>
            <w:vAlign w:val="center"/>
          </w:tcPr>
          <w:p w:rsidR="007C7A6E" w:rsidRDefault="0064059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C7A6E" w:rsidRDefault="00640590">
            <w:pPr>
              <w:spacing w:after="0"/>
              <w:ind w:left="135"/>
            </w:pPr>
            <w:r>
              <w:rPr>
                <w:rFonts w:ascii="Times New Roman" w:hAnsi="Times New Roman"/>
                <w:b/>
                <w:color w:val="000000"/>
                <w:sz w:val="24"/>
              </w:rPr>
              <w:t xml:space="preserve">Электронные (цифровые) образовательные ресурсы </w:t>
            </w:r>
          </w:p>
          <w:p w:rsidR="007C7A6E" w:rsidRDefault="007C7A6E">
            <w:pPr>
              <w:spacing w:after="0"/>
              <w:ind w:left="135"/>
            </w:pPr>
          </w:p>
        </w:tc>
      </w:tr>
      <w:tr w:rsidR="00076BAF" w:rsidTr="006C672A">
        <w:trPr>
          <w:trHeight w:val="144"/>
          <w:tblCellSpacing w:w="20" w:type="nil"/>
        </w:trPr>
        <w:tc>
          <w:tcPr>
            <w:tcW w:w="0" w:type="auto"/>
            <w:vMerge/>
            <w:tcMar>
              <w:top w:w="50" w:type="dxa"/>
              <w:left w:w="100" w:type="dxa"/>
            </w:tcMar>
          </w:tcPr>
          <w:p w:rsidR="007C7A6E" w:rsidRDefault="007C7A6E"/>
        </w:tc>
        <w:tc>
          <w:tcPr>
            <w:tcW w:w="0" w:type="auto"/>
            <w:vMerge/>
            <w:tcMar>
              <w:top w:w="50" w:type="dxa"/>
              <w:left w:w="100" w:type="dxa"/>
            </w:tcMar>
          </w:tcPr>
          <w:p w:rsidR="007C7A6E" w:rsidRDefault="007C7A6E"/>
        </w:tc>
        <w:tc>
          <w:tcPr>
            <w:tcW w:w="977" w:type="dxa"/>
            <w:tcMar>
              <w:top w:w="50" w:type="dxa"/>
              <w:left w:w="100" w:type="dxa"/>
            </w:tcMar>
            <w:vAlign w:val="center"/>
          </w:tcPr>
          <w:p w:rsidR="007C7A6E" w:rsidRDefault="00640590">
            <w:pPr>
              <w:spacing w:after="0"/>
              <w:ind w:left="135"/>
            </w:pPr>
            <w:r>
              <w:rPr>
                <w:rFonts w:ascii="Times New Roman" w:hAnsi="Times New Roman"/>
                <w:b/>
                <w:color w:val="000000"/>
                <w:sz w:val="24"/>
              </w:rPr>
              <w:t xml:space="preserve">Всего </w:t>
            </w:r>
          </w:p>
          <w:p w:rsidR="007C7A6E" w:rsidRDefault="007C7A6E">
            <w:pPr>
              <w:spacing w:after="0"/>
              <w:ind w:left="135"/>
            </w:pPr>
          </w:p>
        </w:tc>
        <w:tc>
          <w:tcPr>
            <w:tcW w:w="1699" w:type="dxa"/>
            <w:tcMar>
              <w:top w:w="50" w:type="dxa"/>
              <w:left w:w="100" w:type="dxa"/>
            </w:tcMar>
            <w:vAlign w:val="center"/>
          </w:tcPr>
          <w:p w:rsidR="007C7A6E" w:rsidRDefault="00640590">
            <w:pPr>
              <w:spacing w:after="0"/>
              <w:ind w:left="135"/>
            </w:pPr>
            <w:r>
              <w:rPr>
                <w:rFonts w:ascii="Times New Roman" w:hAnsi="Times New Roman"/>
                <w:b/>
                <w:color w:val="000000"/>
                <w:sz w:val="24"/>
              </w:rPr>
              <w:t xml:space="preserve">Контрольные работы </w:t>
            </w:r>
          </w:p>
          <w:p w:rsidR="007C7A6E" w:rsidRDefault="007C7A6E">
            <w:pPr>
              <w:spacing w:after="0"/>
              <w:ind w:left="135"/>
            </w:pPr>
          </w:p>
        </w:tc>
        <w:tc>
          <w:tcPr>
            <w:tcW w:w="1787" w:type="dxa"/>
            <w:tcMar>
              <w:top w:w="50" w:type="dxa"/>
              <w:left w:w="100" w:type="dxa"/>
            </w:tcMar>
            <w:vAlign w:val="center"/>
          </w:tcPr>
          <w:p w:rsidR="007C7A6E" w:rsidRDefault="00640590">
            <w:pPr>
              <w:spacing w:after="0"/>
              <w:ind w:left="135"/>
            </w:pPr>
            <w:r>
              <w:rPr>
                <w:rFonts w:ascii="Times New Roman" w:hAnsi="Times New Roman"/>
                <w:b/>
                <w:color w:val="000000"/>
                <w:sz w:val="24"/>
              </w:rPr>
              <w:t xml:space="preserve">Практические работы </w:t>
            </w:r>
          </w:p>
          <w:p w:rsidR="007C7A6E" w:rsidRDefault="007C7A6E">
            <w:pPr>
              <w:spacing w:after="0"/>
              <w:ind w:left="135"/>
            </w:pPr>
          </w:p>
        </w:tc>
        <w:tc>
          <w:tcPr>
            <w:tcW w:w="0" w:type="auto"/>
            <w:vMerge/>
            <w:tcMar>
              <w:top w:w="50" w:type="dxa"/>
              <w:left w:w="100" w:type="dxa"/>
            </w:tcMar>
          </w:tcPr>
          <w:p w:rsidR="007C7A6E" w:rsidRDefault="007C7A6E"/>
        </w:tc>
      </w:tr>
      <w:tr w:rsidR="00076BAF" w:rsidTr="006C672A">
        <w:trPr>
          <w:trHeight w:val="144"/>
          <w:tblCellSpacing w:w="20" w:type="nil"/>
        </w:trPr>
        <w:tc>
          <w:tcPr>
            <w:tcW w:w="0" w:type="auto"/>
            <w:gridSpan w:val="6"/>
            <w:tcMar>
              <w:top w:w="50" w:type="dxa"/>
              <w:left w:w="100" w:type="dxa"/>
            </w:tcMar>
            <w:vAlign w:val="center"/>
          </w:tcPr>
          <w:p w:rsidR="007C7A6E" w:rsidRDefault="006405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1.1</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C7A6E" w:rsidRDefault="007C7A6E"/>
        </w:tc>
      </w:tr>
      <w:tr w:rsidR="00076BAF" w:rsidTr="006C672A">
        <w:trPr>
          <w:trHeight w:val="144"/>
          <w:tblCellSpacing w:w="20" w:type="nil"/>
        </w:trPr>
        <w:tc>
          <w:tcPr>
            <w:tcW w:w="0" w:type="auto"/>
            <w:gridSpan w:val="6"/>
            <w:tcMar>
              <w:top w:w="50" w:type="dxa"/>
              <w:left w:w="100" w:type="dxa"/>
            </w:tcMar>
            <w:vAlign w:val="center"/>
          </w:tcPr>
          <w:p w:rsidR="007C7A6E" w:rsidRDefault="0064059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2.1</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2.2</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2.3</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C7A6E" w:rsidRDefault="007C7A6E"/>
        </w:tc>
      </w:tr>
      <w:tr w:rsidR="00076BAF" w:rsidRPr="00076BAF" w:rsidTr="006C672A">
        <w:trPr>
          <w:trHeight w:val="144"/>
          <w:tblCellSpacing w:w="20" w:type="nil"/>
        </w:trPr>
        <w:tc>
          <w:tcPr>
            <w:tcW w:w="0" w:type="auto"/>
            <w:gridSpan w:val="6"/>
            <w:tcMar>
              <w:top w:w="50" w:type="dxa"/>
              <w:left w:w="100" w:type="dxa"/>
            </w:tcMar>
            <w:vAlign w:val="center"/>
          </w:tcPr>
          <w:p w:rsidR="007C7A6E" w:rsidRPr="00076BAF" w:rsidRDefault="00640590">
            <w:pPr>
              <w:spacing w:after="0"/>
              <w:ind w:left="135"/>
            </w:pPr>
            <w:r w:rsidRPr="00076BAF">
              <w:rPr>
                <w:rFonts w:ascii="Times New Roman" w:hAnsi="Times New Roman"/>
                <w:b/>
                <w:color w:val="000000"/>
                <w:sz w:val="24"/>
              </w:rPr>
              <w:t>Раздел 3.</w:t>
            </w:r>
            <w:r w:rsidRPr="00076BAF">
              <w:rPr>
                <w:rFonts w:ascii="Times New Roman" w:hAnsi="Times New Roman"/>
                <w:color w:val="000000"/>
                <w:sz w:val="24"/>
              </w:rPr>
              <w:t xml:space="preserve"> </w:t>
            </w:r>
            <w:r w:rsidRPr="00076BAF">
              <w:rPr>
                <w:rFonts w:ascii="Times New Roman" w:hAnsi="Times New Roman"/>
                <w:b/>
                <w:color w:val="000000"/>
                <w:sz w:val="24"/>
              </w:rPr>
              <w:t>ОСНОВЫ СПЕЦИАЛЬНОЙ ТЕОРИИ ОТНОСИТЕЛЬНОСТИ</w:t>
            </w:r>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3.1</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C7A6E" w:rsidRDefault="007C7A6E"/>
        </w:tc>
      </w:tr>
      <w:tr w:rsidR="00076BAF" w:rsidTr="006C672A">
        <w:trPr>
          <w:trHeight w:val="144"/>
          <w:tblCellSpacing w:w="20" w:type="nil"/>
        </w:trPr>
        <w:tc>
          <w:tcPr>
            <w:tcW w:w="0" w:type="auto"/>
            <w:gridSpan w:val="6"/>
            <w:tcMar>
              <w:top w:w="50" w:type="dxa"/>
              <w:left w:w="100" w:type="dxa"/>
            </w:tcMar>
            <w:vAlign w:val="center"/>
          </w:tcPr>
          <w:p w:rsidR="007C7A6E" w:rsidRDefault="0064059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4.1</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4.3</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C7A6E" w:rsidRDefault="007C7A6E"/>
        </w:tc>
      </w:tr>
      <w:tr w:rsidR="00076BAF" w:rsidRPr="00076BAF" w:rsidTr="006C672A">
        <w:trPr>
          <w:trHeight w:val="144"/>
          <w:tblCellSpacing w:w="20" w:type="nil"/>
        </w:trPr>
        <w:tc>
          <w:tcPr>
            <w:tcW w:w="0" w:type="auto"/>
            <w:gridSpan w:val="6"/>
            <w:tcMar>
              <w:top w:w="50" w:type="dxa"/>
              <w:left w:w="100" w:type="dxa"/>
            </w:tcMar>
            <w:vAlign w:val="center"/>
          </w:tcPr>
          <w:p w:rsidR="007C7A6E" w:rsidRPr="00076BAF" w:rsidRDefault="00640590">
            <w:pPr>
              <w:spacing w:after="0"/>
              <w:ind w:left="135"/>
            </w:pPr>
            <w:r w:rsidRPr="00076BAF">
              <w:rPr>
                <w:rFonts w:ascii="Times New Roman" w:hAnsi="Times New Roman"/>
                <w:b/>
                <w:color w:val="000000"/>
                <w:sz w:val="24"/>
              </w:rPr>
              <w:t>Раздел 5.</w:t>
            </w:r>
            <w:r w:rsidRPr="00076BAF">
              <w:rPr>
                <w:rFonts w:ascii="Times New Roman" w:hAnsi="Times New Roman"/>
                <w:color w:val="000000"/>
                <w:sz w:val="24"/>
              </w:rPr>
              <w:t xml:space="preserve"> </w:t>
            </w:r>
            <w:r w:rsidRPr="00076BAF">
              <w:rPr>
                <w:rFonts w:ascii="Times New Roman" w:hAnsi="Times New Roman"/>
                <w:b/>
                <w:color w:val="000000"/>
                <w:sz w:val="24"/>
              </w:rPr>
              <w:t>ЭЛЕМЕНТЫ АСТРОНОМИИ И АСТРОФИЗИКИ</w:t>
            </w:r>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5.1</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C7A6E" w:rsidRDefault="007C7A6E"/>
        </w:tc>
      </w:tr>
      <w:tr w:rsidR="00076BAF" w:rsidTr="006C672A">
        <w:trPr>
          <w:trHeight w:val="144"/>
          <w:tblCellSpacing w:w="20" w:type="nil"/>
        </w:trPr>
        <w:tc>
          <w:tcPr>
            <w:tcW w:w="0" w:type="auto"/>
            <w:gridSpan w:val="6"/>
            <w:tcMar>
              <w:top w:w="50" w:type="dxa"/>
              <w:left w:w="100" w:type="dxa"/>
            </w:tcMar>
            <w:vAlign w:val="center"/>
          </w:tcPr>
          <w:p w:rsidR="007C7A6E" w:rsidRDefault="0064059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76BAF" w:rsidRPr="00076BAF" w:rsidTr="006C672A">
        <w:trPr>
          <w:trHeight w:val="144"/>
          <w:tblCellSpacing w:w="20" w:type="nil"/>
        </w:trPr>
        <w:tc>
          <w:tcPr>
            <w:tcW w:w="501" w:type="dxa"/>
            <w:tcMar>
              <w:top w:w="50" w:type="dxa"/>
              <w:left w:w="100" w:type="dxa"/>
            </w:tcMar>
            <w:vAlign w:val="center"/>
          </w:tcPr>
          <w:p w:rsidR="007C7A6E" w:rsidRDefault="00640590">
            <w:pPr>
              <w:spacing w:after="0"/>
            </w:pPr>
            <w:r>
              <w:rPr>
                <w:rFonts w:ascii="Times New Roman" w:hAnsi="Times New Roman"/>
                <w:color w:val="000000"/>
                <w:sz w:val="24"/>
              </w:rPr>
              <w:t>6.1</w:t>
            </w:r>
          </w:p>
        </w:tc>
        <w:tc>
          <w:tcPr>
            <w:tcW w:w="2992" w:type="dxa"/>
            <w:tcMar>
              <w:top w:w="50" w:type="dxa"/>
              <w:left w:w="100" w:type="dxa"/>
            </w:tcMar>
            <w:vAlign w:val="center"/>
          </w:tcPr>
          <w:p w:rsidR="007C7A6E" w:rsidRDefault="00640590">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41</w:t>
              </w:r>
              <w:r>
                <w:rPr>
                  <w:rFonts w:ascii="Times New Roman" w:hAnsi="Times New Roman"/>
                  <w:color w:val="0000FF"/>
                  <w:u w:val="single"/>
                </w:rPr>
                <w:t>c</w:t>
              </w:r>
              <w:r w:rsidRPr="00076BAF">
                <w:rPr>
                  <w:rFonts w:ascii="Times New Roman" w:hAnsi="Times New Roman"/>
                  <w:color w:val="0000FF"/>
                  <w:u w:val="single"/>
                </w:rPr>
                <w:t>97</w:t>
              </w:r>
              <w:r>
                <w:rPr>
                  <w:rFonts w:ascii="Times New Roman" w:hAnsi="Times New Roman"/>
                  <w:color w:val="0000FF"/>
                  <w:u w:val="single"/>
                </w:rPr>
                <w:t>c</w:t>
              </w:r>
            </w:hyperlink>
          </w:p>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C7A6E" w:rsidRDefault="007C7A6E"/>
        </w:tc>
      </w:tr>
      <w:tr w:rsidR="00076BAF" w:rsidTr="006C672A">
        <w:trPr>
          <w:trHeight w:val="144"/>
          <w:tblCellSpacing w:w="20" w:type="nil"/>
        </w:trPr>
        <w:tc>
          <w:tcPr>
            <w:tcW w:w="0" w:type="auto"/>
            <w:gridSpan w:val="2"/>
            <w:tcMar>
              <w:top w:w="50" w:type="dxa"/>
              <w:left w:w="100" w:type="dxa"/>
            </w:tcMar>
            <w:vAlign w:val="center"/>
          </w:tcPr>
          <w:p w:rsidR="007C7A6E" w:rsidRDefault="0064059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C7A6E" w:rsidRDefault="007C7A6E">
            <w:pPr>
              <w:spacing w:after="0"/>
              <w:ind w:left="135"/>
              <w:jc w:val="center"/>
            </w:pPr>
          </w:p>
        </w:tc>
        <w:tc>
          <w:tcPr>
            <w:tcW w:w="1787" w:type="dxa"/>
            <w:tcMar>
              <w:top w:w="50" w:type="dxa"/>
              <w:left w:w="100" w:type="dxa"/>
            </w:tcMar>
            <w:vAlign w:val="center"/>
          </w:tcPr>
          <w:p w:rsidR="007C7A6E" w:rsidRDefault="007C7A6E">
            <w:pPr>
              <w:spacing w:after="0"/>
              <w:ind w:left="135"/>
              <w:jc w:val="center"/>
            </w:pPr>
          </w:p>
        </w:tc>
        <w:tc>
          <w:tcPr>
            <w:tcW w:w="2646" w:type="dxa"/>
            <w:tcMar>
              <w:top w:w="50" w:type="dxa"/>
              <w:left w:w="100" w:type="dxa"/>
            </w:tcMar>
            <w:vAlign w:val="center"/>
          </w:tcPr>
          <w:p w:rsidR="007C7A6E" w:rsidRDefault="007C7A6E">
            <w:pPr>
              <w:spacing w:after="0"/>
              <w:ind w:left="135"/>
            </w:pPr>
          </w:p>
        </w:tc>
      </w:tr>
      <w:tr w:rsidR="00076BAF" w:rsidTr="006C672A">
        <w:trPr>
          <w:trHeight w:val="144"/>
          <w:tblCellSpacing w:w="20" w:type="nil"/>
        </w:trPr>
        <w:tc>
          <w:tcPr>
            <w:tcW w:w="0" w:type="auto"/>
            <w:gridSpan w:val="2"/>
            <w:tcMar>
              <w:top w:w="50" w:type="dxa"/>
              <w:left w:w="100" w:type="dxa"/>
            </w:tcMar>
            <w:vAlign w:val="center"/>
          </w:tcPr>
          <w:p w:rsidR="007C7A6E" w:rsidRPr="00076BAF" w:rsidRDefault="00640590">
            <w:pPr>
              <w:spacing w:after="0"/>
              <w:ind w:left="135"/>
            </w:pPr>
            <w:r w:rsidRPr="00076BAF">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C7A6E" w:rsidRDefault="00640590">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C7A6E" w:rsidRDefault="0064059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C7A6E" w:rsidRDefault="007C7A6E"/>
        </w:tc>
      </w:tr>
    </w:tbl>
    <w:p w:rsidR="00640590" w:rsidRDefault="00640590">
      <w:pPr>
        <w:spacing w:after="0"/>
        <w:ind w:left="120"/>
        <w:rPr>
          <w:rFonts w:ascii="Times New Roman" w:hAnsi="Times New Roman"/>
          <w:b/>
          <w:color w:val="000000"/>
          <w:sz w:val="28"/>
        </w:rPr>
      </w:pPr>
      <w:bookmarkStart w:id="14" w:name="block-5922911"/>
      <w:bookmarkEnd w:id="13"/>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640590" w:rsidRDefault="00640590">
      <w:pPr>
        <w:spacing w:after="0"/>
        <w:ind w:left="120"/>
        <w:rPr>
          <w:rFonts w:ascii="Times New Roman" w:hAnsi="Times New Roman"/>
          <w:b/>
          <w:color w:val="000000"/>
          <w:sz w:val="28"/>
        </w:rPr>
      </w:pPr>
    </w:p>
    <w:p w:rsidR="007C7A6E" w:rsidRDefault="00640590">
      <w:pPr>
        <w:spacing w:after="0"/>
        <w:ind w:left="120"/>
      </w:pPr>
      <w:r>
        <w:rPr>
          <w:rFonts w:ascii="Times New Roman" w:hAnsi="Times New Roman"/>
          <w:b/>
          <w:color w:val="000000"/>
          <w:sz w:val="28"/>
        </w:rPr>
        <w:t xml:space="preserve">ПОУРОЧНОЕ ПЛАНИРОВАНИЕ </w:t>
      </w:r>
    </w:p>
    <w:p w:rsidR="007C7A6E" w:rsidRDefault="00640590">
      <w:pPr>
        <w:spacing w:after="0"/>
        <w:ind w:left="120"/>
      </w:pPr>
      <w:r>
        <w:rPr>
          <w:rFonts w:ascii="Times New Roman" w:hAnsi="Times New Roman"/>
          <w:b/>
          <w:color w:val="000000"/>
          <w:sz w:val="28"/>
        </w:rPr>
        <w:t xml:space="preserve"> 10 КЛАСС </w:t>
      </w:r>
    </w:p>
    <w:tbl>
      <w:tblPr>
        <w:tblW w:w="14045" w:type="dxa"/>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05"/>
        <w:gridCol w:w="17"/>
        <w:gridCol w:w="19"/>
        <w:gridCol w:w="851"/>
        <w:gridCol w:w="709"/>
        <w:gridCol w:w="851"/>
        <w:gridCol w:w="992"/>
        <w:gridCol w:w="1134"/>
        <w:gridCol w:w="1229"/>
        <w:gridCol w:w="2792"/>
      </w:tblGrid>
      <w:tr w:rsidR="0007277C" w:rsidTr="00E25B31">
        <w:trPr>
          <w:trHeight w:val="144"/>
          <w:tblCellSpacing w:w="20" w:type="nil"/>
        </w:trPr>
        <w:tc>
          <w:tcPr>
            <w:tcW w:w="846" w:type="dxa"/>
            <w:vMerge w:val="restart"/>
            <w:tcMar>
              <w:top w:w="50" w:type="dxa"/>
              <w:left w:w="100" w:type="dxa"/>
            </w:tcMar>
            <w:vAlign w:val="center"/>
          </w:tcPr>
          <w:p w:rsidR="0007277C" w:rsidRPr="00902A17" w:rsidRDefault="0007277C" w:rsidP="00902A17">
            <w:pPr>
              <w:spacing w:after="0" w:line="240" w:lineRule="auto"/>
              <w:ind w:left="135"/>
              <w:rPr>
                <w:sz w:val="20"/>
                <w:szCs w:val="20"/>
              </w:rPr>
            </w:pPr>
            <w:r w:rsidRPr="00902A17">
              <w:rPr>
                <w:rFonts w:ascii="Times New Roman" w:hAnsi="Times New Roman"/>
                <w:b/>
                <w:color w:val="000000"/>
                <w:sz w:val="20"/>
                <w:szCs w:val="20"/>
              </w:rPr>
              <w:t xml:space="preserve">№ п/п </w:t>
            </w:r>
          </w:p>
          <w:p w:rsidR="0007277C" w:rsidRPr="00902A17" w:rsidRDefault="0007277C" w:rsidP="00902A17">
            <w:pPr>
              <w:spacing w:after="0" w:line="240" w:lineRule="auto"/>
              <w:ind w:left="135"/>
              <w:rPr>
                <w:sz w:val="20"/>
                <w:szCs w:val="20"/>
              </w:rPr>
            </w:pPr>
          </w:p>
        </w:tc>
        <w:tc>
          <w:tcPr>
            <w:tcW w:w="4605" w:type="dxa"/>
            <w:vMerge w:val="restart"/>
            <w:tcMar>
              <w:top w:w="50" w:type="dxa"/>
              <w:left w:w="100" w:type="dxa"/>
            </w:tcMar>
            <w:vAlign w:val="center"/>
          </w:tcPr>
          <w:p w:rsidR="0007277C" w:rsidRPr="00902A17" w:rsidRDefault="0007277C" w:rsidP="00902A17">
            <w:pPr>
              <w:spacing w:after="0" w:line="240" w:lineRule="auto"/>
              <w:ind w:left="135"/>
              <w:rPr>
                <w:sz w:val="20"/>
                <w:szCs w:val="20"/>
              </w:rPr>
            </w:pPr>
            <w:r w:rsidRPr="00902A17">
              <w:rPr>
                <w:rFonts w:ascii="Times New Roman" w:hAnsi="Times New Roman"/>
                <w:b/>
                <w:color w:val="000000"/>
                <w:sz w:val="20"/>
                <w:szCs w:val="20"/>
              </w:rPr>
              <w:t xml:space="preserve">Тема урока </w:t>
            </w:r>
          </w:p>
          <w:p w:rsidR="0007277C" w:rsidRPr="00902A17" w:rsidRDefault="0007277C" w:rsidP="00902A17">
            <w:pPr>
              <w:spacing w:after="0" w:line="240" w:lineRule="auto"/>
              <w:ind w:left="135"/>
              <w:rPr>
                <w:sz w:val="20"/>
                <w:szCs w:val="20"/>
              </w:rPr>
            </w:pPr>
          </w:p>
        </w:tc>
        <w:tc>
          <w:tcPr>
            <w:tcW w:w="887" w:type="dxa"/>
            <w:gridSpan w:val="3"/>
            <w:vMerge w:val="restart"/>
            <w:vAlign w:val="center"/>
          </w:tcPr>
          <w:p w:rsidR="0007277C" w:rsidRPr="00E25B31" w:rsidRDefault="00E25B31">
            <w:pPr>
              <w:rPr>
                <w:rFonts w:ascii="Times New Roman" w:hAnsi="Times New Roman" w:cs="Times New Roman"/>
                <w:sz w:val="20"/>
                <w:szCs w:val="20"/>
              </w:rPr>
            </w:pPr>
            <w:r w:rsidRPr="00E25B31">
              <w:rPr>
                <w:rFonts w:ascii="Times New Roman" w:hAnsi="Times New Roman" w:cs="Times New Roman"/>
                <w:sz w:val="20"/>
                <w:szCs w:val="20"/>
              </w:rPr>
              <w:t>Домашнее задание, §</w:t>
            </w:r>
          </w:p>
          <w:p w:rsidR="0007277C" w:rsidRPr="00902A17" w:rsidRDefault="0007277C" w:rsidP="0007277C">
            <w:pPr>
              <w:spacing w:after="0" w:line="240" w:lineRule="auto"/>
              <w:rPr>
                <w:sz w:val="20"/>
                <w:szCs w:val="20"/>
              </w:rPr>
            </w:pPr>
          </w:p>
        </w:tc>
        <w:tc>
          <w:tcPr>
            <w:tcW w:w="2552" w:type="dxa"/>
            <w:gridSpan w:val="3"/>
            <w:tcMar>
              <w:top w:w="50" w:type="dxa"/>
              <w:left w:w="100" w:type="dxa"/>
            </w:tcMar>
            <w:vAlign w:val="center"/>
          </w:tcPr>
          <w:p w:rsidR="0007277C" w:rsidRPr="00902A17" w:rsidRDefault="0007277C" w:rsidP="00902A17">
            <w:pPr>
              <w:spacing w:after="0" w:line="240" w:lineRule="auto"/>
              <w:rPr>
                <w:sz w:val="20"/>
                <w:szCs w:val="20"/>
              </w:rPr>
            </w:pPr>
            <w:r w:rsidRPr="00902A17">
              <w:rPr>
                <w:rFonts w:ascii="Times New Roman" w:hAnsi="Times New Roman"/>
                <w:b/>
                <w:color w:val="000000"/>
                <w:sz w:val="20"/>
                <w:szCs w:val="20"/>
              </w:rPr>
              <w:t>Количество часов</w:t>
            </w:r>
          </w:p>
        </w:tc>
        <w:tc>
          <w:tcPr>
            <w:tcW w:w="2363" w:type="dxa"/>
            <w:gridSpan w:val="2"/>
            <w:vMerge w:val="restart"/>
            <w:tcMar>
              <w:top w:w="50" w:type="dxa"/>
              <w:left w:w="100" w:type="dxa"/>
            </w:tcMar>
            <w:vAlign w:val="center"/>
          </w:tcPr>
          <w:p w:rsidR="0007277C" w:rsidRPr="00902A17" w:rsidRDefault="0007277C" w:rsidP="00902A17">
            <w:pPr>
              <w:spacing w:after="0" w:line="240" w:lineRule="auto"/>
              <w:ind w:left="135"/>
              <w:rPr>
                <w:sz w:val="20"/>
                <w:szCs w:val="20"/>
              </w:rPr>
            </w:pPr>
            <w:r w:rsidRPr="00902A17">
              <w:rPr>
                <w:rFonts w:ascii="Times New Roman" w:hAnsi="Times New Roman"/>
                <w:b/>
                <w:color w:val="000000"/>
                <w:sz w:val="20"/>
                <w:szCs w:val="20"/>
              </w:rPr>
              <w:t>Дата изучения</w:t>
            </w:r>
          </w:p>
        </w:tc>
        <w:tc>
          <w:tcPr>
            <w:tcW w:w="2792" w:type="dxa"/>
            <w:vMerge w:val="restart"/>
            <w:tcMar>
              <w:top w:w="50" w:type="dxa"/>
              <w:left w:w="100" w:type="dxa"/>
            </w:tcMar>
            <w:vAlign w:val="center"/>
          </w:tcPr>
          <w:p w:rsidR="0007277C" w:rsidRPr="00902A17" w:rsidRDefault="0007277C" w:rsidP="00902A17">
            <w:pPr>
              <w:spacing w:after="0" w:line="240" w:lineRule="auto"/>
              <w:ind w:left="135"/>
              <w:rPr>
                <w:sz w:val="20"/>
                <w:szCs w:val="20"/>
              </w:rPr>
            </w:pPr>
            <w:r w:rsidRPr="00902A17">
              <w:rPr>
                <w:rFonts w:ascii="Times New Roman" w:hAnsi="Times New Roman"/>
                <w:b/>
                <w:color w:val="000000"/>
                <w:sz w:val="20"/>
                <w:szCs w:val="20"/>
              </w:rPr>
              <w:t xml:space="preserve">Электронные цифровые образовательные ресурсы </w:t>
            </w:r>
          </w:p>
          <w:p w:rsidR="0007277C" w:rsidRPr="00902A17" w:rsidRDefault="0007277C" w:rsidP="00902A17">
            <w:pPr>
              <w:spacing w:after="0" w:line="240" w:lineRule="auto"/>
              <w:ind w:left="135"/>
              <w:rPr>
                <w:sz w:val="20"/>
                <w:szCs w:val="20"/>
              </w:rPr>
            </w:pPr>
          </w:p>
        </w:tc>
      </w:tr>
      <w:tr w:rsidR="0007277C" w:rsidTr="00E25B31">
        <w:trPr>
          <w:trHeight w:val="636"/>
          <w:tblCellSpacing w:w="20" w:type="nil"/>
        </w:trPr>
        <w:tc>
          <w:tcPr>
            <w:tcW w:w="846" w:type="dxa"/>
            <w:vMerge/>
            <w:tcMar>
              <w:top w:w="50" w:type="dxa"/>
              <w:left w:w="100" w:type="dxa"/>
            </w:tcMar>
          </w:tcPr>
          <w:p w:rsidR="0007277C" w:rsidRDefault="0007277C"/>
        </w:tc>
        <w:tc>
          <w:tcPr>
            <w:tcW w:w="4605" w:type="dxa"/>
            <w:vMerge/>
            <w:tcMar>
              <w:top w:w="50" w:type="dxa"/>
              <w:left w:w="100" w:type="dxa"/>
            </w:tcMar>
          </w:tcPr>
          <w:p w:rsidR="0007277C" w:rsidRDefault="0007277C"/>
        </w:tc>
        <w:tc>
          <w:tcPr>
            <w:tcW w:w="887" w:type="dxa"/>
            <w:gridSpan w:val="3"/>
            <w:vMerge/>
          </w:tcPr>
          <w:p w:rsidR="0007277C" w:rsidRDefault="0007277C"/>
        </w:tc>
        <w:tc>
          <w:tcPr>
            <w:tcW w:w="709" w:type="dxa"/>
            <w:vMerge w:val="restart"/>
            <w:tcMar>
              <w:top w:w="50" w:type="dxa"/>
              <w:left w:w="100" w:type="dxa"/>
            </w:tcMar>
            <w:vAlign w:val="center"/>
          </w:tcPr>
          <w:p w:rsidR="0007277C" w:rsidRPr="00902A17" w:rsidRDefault="0007277C" w:rsidP="00902A17">
            <w:pPr>
              <w:spacing w:after="0"/>
              <w:rPr>
                <w:sz w:val="20"/>
                <w:szCs w:val="20"/>
              </w:rPr>
            </w:pPr>
            <w:r w:rsidRPr="00902A17">
              <w:rPr>
                <w:rFonts w:ascii="Times New Roman" w:hAnsi="Times New Roman"/>
                <w:b/>
                <w:color w:val="000000"/>
                <w:sz w:val="20"/>
                <w:szCs w:val="20"/>
              </w:rPr>
              <w:t xml:space="preserve">Всего </w:t>
            </w:r>
          </w:p>
          <w:p w:rsidR="0007277C" w:rsidRPr="00902A17" w:rsidRDefault="0007277C">
            <w:pPr>
              <w:spacing w:after="0"/>
              <w:ind w:left="135"/>
              <w:rPr>
                <w:sz w:val="20"/>
                <w:szCs w:val="20"/>
              </w:rPr>
            </w:pPr>
          </w:p>
        </w:tc>
        <w:tc>
          <w:tcPr>
            <w:tcW w:w="851" w:type="dxa"/>
            <w:vMerge w:val="restart"/>
            <w:tcMar>
              <w:top w:w="50" w:type="dxa"/>
              <w:left w:w="100" w:type="dxa"/>
            </w:tcMar>
            <w:vAlign w:val="center"/>
          </w:tcPr>
          <w:p w:rsidR="0007277C" w:rsidRDefault="0007277C" w:rsidP="00902A17">
            <w:pPr>
              <w:spacing w:after="0"/>
              <w:rPr>
                <w:rFonts w:ascii="Times New Roman" w:hAnsi="Times New Roman"/>
                <w:b/>
                <w:color w:val="000000"/>
                <w:sz w:val="20"/>
                <w:szCs w:val="20"/>
              </w:rPr>
            </w:pPr>
            <w:proofErr w:type="spellStart"/>
            <w:r w:rsidRPr="00902A17">
              <w:rPr>
                <w:rFonts w:ascii="Times New Roman" w:hAnsi="Times New Roman"/>
                <w:b/>
                <w:color w:val="000000"/>
                <w:sz w:val="20"/>
                <w:szCs w:val="20"/>
              </w:rPr>
              <w:t>Контро</w:t>
            </w:r>
            <w:proofErr w:type="spellEnd"/>
          </w:p>
          <w:p w:rsidR="0007277C" w:rsidRPr="00902A17" w:rsidRDefault="0007277C" w:rsidP="00902A17">
            <w:pPr>
              <w:spacing w:after="0"/>
              <w:rPr>
                <w:sz w:val="20"/>
                <w:szCs w:val="20"/>
              </w:rPr>
            </w:pPr>
            <w:proofErr w:type="spellStart"/>
            <w:r w:rsidRPr="00902A17">
              <w:rPr>
                <w:rFonts w:ascii="Times New Roman" w:hAnsi="Times New Roman"/>
                <w:b/>
                <w:color w:val="000000"/>
                <w:sz w:val="20"/>
                <w:szCs w:val="20"/>
              </w:rPr>
              <w:t>льные</w:t>
            </w:r>
            <w:proofErr w:type="spellEnd"/>
            <w:r w:rsidRPr="00902A17">
              <w:rPr>
                <w:rFonts w:ascii="Times New Roman" w:hAnsi="Times New Roman"/>
                <w:b/>
                <w:color w:val="000000"/>
                <w:sz w:val="20"/>
                <w:szCs w:val="20"/>
              </w:rPr>
              <w:t xml:space="preserve"> работы </w:t>
            </w:r>
          </w:p>
          <w:p w:rsidR="0007277C" w:rsidRPr="00902A17" w:rsidRDefault="0007277C">
            <w:pPr>
              <w:spacing w:after="0"/>
              <w:ind w:left="135"/>
              <w:rPr>
                <w:sz w:val="20"/>
                <w:szCs w:val="20"/>
              </w:rPr>
            </w:pPr>
          </w:p>
        </w:tc>
        <w:tc>
          <w:tcPr>
            <w:tcW w:w="992" w:type="dxa"/>
            <w:vMerge w:val="restart"/>
            <w:tcMar>
              <w:top w:w="50" w:type="dxa"/>
              <w:left w:w="100" w:type="dxa"/>
            </w:tcMar>
            <w:vAlign w:val="center"/>
          </w:tcPr>
          <w:p w:rsidR="0007277C" w:rsidRPr="00902A17" w:rsidRDefault="0007277C" w:rsidP="00902A17">
            <w:pPr>
              <w:spacing w:after="0"/>
              <w:rPr>
                <w:sz w:val="20"/>
                <w:szCs w:val="20"/>
              </w:rPr>
            </w:pPr>
            <w:r w:rsidRPr="00902A17">
              <w:rPr>
                <w:rFonts w:ascii="Times New Roman" w:hAnsi="Times New Roman"/>
                <w:b/>
                <w:color w:val="000000"/>
                <w:sz w:val="20"/>
                <w:szCs w:val="20"/>
              </w:rPr>
              <w:t xml:space="preserve">Практические работы </w:t>
            </w:r>
          </w:p>
          <w:p w:rsidR="0007277C" w:rsidRPr="00902A17" w:rsidRDefault="0007277C">
            <w:pPr>
              <w:spacing w:after="0"/>
              <w:ind w:left="135"/>
              <w:rPr>
                <w:sz w:val="20"/>
                <w:szCs w:val="20"/>
              </w:rPr>
            </w:pPr>
          </w:p>
        </w:tc>
        <w:tc>
          <w:tcPr>
            <w:tcW w:w="2363" w:type="dxa"/>
            <w:gridSpan w:val="2"/>
            <w:vMerge/>
            <w:tcMar>
              <w:top w:w="50" w:type="dxa"/>
              <w:left w:w="100" w:type="dxa"/>
            </w:tcMar>
          </w:tcPr>
          <w:p w:rsidR="0007277C" w:rsidRDefault="0007277C"/>
        </w:tc>
        <w:tc>
          <w:tcPr>
            <w:tcW w:w="2792" w:type="dxa"/>
            <w:vMerge/>
            <w:tcMar>
              <w:top w:w="50" w:type="dxa"/>
              <w:left w:w="100" w:type="dxa"/>
            </w:tcMar>
          </w:tcPr>
          <w:p w:rsidR="0007277C" w:rsidRDefault="0007277C"/>
        </w:tc>
      </w:tr>
      <w:tr w:rsidR="0007277C" w:rsidTr="00E25B31">
        <w:trPr>
          <w:trHeight w:val="600"/>
          <w:tblCellSpacing w:w="20" w:type="nil"/>
        </w:trPr>
        <w:tc>
          <w:tcPr>
            <w:tcW w:w="846" w:type="dxa"/>
            <w:vMerge/>
            <w:tcMar>
              <w:top w:w="50" w:type="dxa"/>
              <w:left w:w="100" w:type="dxa"/>
            </w:tcMar>
          </w:tcPr>
          <w:p w:rsidR="0007277C" w:rsidRDefault="0007277C"/>
        </w:tc>
        <w:tc>
          <w:tcPr>
            <w:tcW w:w="4605" w:type="dxa"/>
            <w:vMerge/>
            <w:tcMar>
              <w:top w:w="50" w:type="dxa"/>
              <w:left w:w="100" w:type="dxa"/>
            </w:tcMar>
          </w:tcPr>
          <w:p w:rsidR="0007277C" w:rsidRDefault="0007277C"/>
        </w:tc>
        <w:tc>
          <w:tcPr>
            <w:tcW w:w="887" w:type="dxa"/>
            <w:gridSpan w:val="3"/>
            <w:vMerge/>
          </w:tcPr>
          <w:p w:rsidR="0007277C" w:rsidRDefault="0007277C"/>
        </w:tc>
        <w:tc>
          <w:tcPr>
            <w:tcW w:w="709" w:type="dxa"/>
            <w:vMerge/>
            <w:tcMar>
              <w:top w:w="50" w:type="dxa"/>
              <w:left w:w="100" w:type="dxa"/>
            </w:tcMar>
            <w:vAlign w:val="center"/>
          </w:tcPr>
          <w:p w:rsidR="0007277C" w:rsidRDefault="0007277C">
            <w:pPr>
              <w:spacing w:after="0"/>
              <w:ind w:left="135"/>
              <w:rPr>
                <w:rFonts w:ascii="Times New Roman" w:hAnsi="Times New Roman"/>
                <w:b/>
                <w:color w:val="000000"/>
                <w:sz w:val="24"/>
              </w:rPr>
            </w:pPr>
          </w:p>
        </w:tc>
        <w:tc>
          <w:tcPr>
            <w:tcW w:w="851" w:type="dxa"/>
            <w:vMerge/>
            <w:tcMar>
              <w:top w:w="50" w:type="dxa"/>
              <w:left w:w="100" w:type="dxa"/>
            </w:tcMar>
            <w:vAlign w:val="center"/>
          </w:tcPr>
          <w:p w:rsidR="0007277C" w:rsidRDefault="0007277C">
            <w:pPr>
              <w:spacing w:after="0"/>
              <w:ind w:left="135"/>
              <w:rPr>
                <w:rFonts w:ascii="Times New Roman" w:hAnsi="Times New Roman"/>
                <w:b/>
                <w:color w:val="000000"/>
                <w:sz w:val="24"/>
              </w:rPr>
            </w:pPr>
          </w:p>
        </w:tc>
        <w:tc>
          <w:tcPr>
            <w:tcW w:w="992" w:type="dxa"/>
            <w:vMerge/>
            <w:tcMar>
              <w:top w:w="50" w:type="dxa"/>
              <w:left w:w="100" w:type="dxa"/>
            </w:tcMar>
            <w:vAlign w:val="center"/>
          </w:tcPr>
          <w:p w:rsidR="0007277C" w:rsidRDefault="0007277C">
            <w:pPr>
              <w:spacing w:after="0"/>
              <w:ind w:left="135"/>
              <w:rPr>
                <w:rFonts w:ascii="Times New Roman" w:hAnsi="Times New Roman"/>
                <w:b/>
                <w:color w:val="000000"/>
                <w:sz w:val="24"/>
              </w:rPr>
            </w:pPr>
          </w:p>
        </w:tc>
        <w:tc>
          <w:tcPr>
            <w:tcW w:w="1134" w:type="dxa"/>
            <w:tcMar>
              <w:top w:w="50" w:type="dxa"/>
              <w:left w:w="100" w:type="dxa"/>
            </w:tcMar>
          </w:tcPr>
          <w:p w:rsidR="0007277C" w:rsidRPr="00E25B31" w:rsidRDefault="00E25B31">
            <w:pPr>
              <w:rPr>
                <w:rFonts w:ascii="Times New Roman" w:hAnsi="Times New Roman" w:cs="Times New Roman"/>
              </w:rPr>
            </w:pPr>
            <w:r w:rsidRPr="00E25B31">
              <w:rPr>
                <w:rFonts w:ascii="Times New Roman" w:hAnsi="Times New Roman" w:cs="Times New Roman"/>
              </w:rPr>
              <w:t>По плану</w:t>
            </w:r>
          </w:p>
        </w:tc>
        <w:tc>
          <w:tcPr>
            <w:tcW w:w="1229" w:type="dxa"/>
          </w:tcPr>
          <w:p w:rsidR="0007277C" w:rsidRPr="00E25B31" w:rsidRDefault="00E25B31">
            <w:pPr>
              <w:rPr>
                <w:rFonts w:ascii="Times New Roman" w:hAnsi="Times New Roman" w:cs="Times New Roman"/>
              </w:rPr>
            </w:pPr>
            <w:r w:rsidRPr="00E25B31">
              <w:rPr>
                <w:rFonts w:ascii="Times New Roman" w:hAnsi="Times New Roman" w:cs="Times New Roman"/>
              </w:rPr>
              <w:t>По факту</w:t>
            </w:r>
          </w:p>
        </w:tc>
        <w:tc>
          <w:tcPr>
            <w:tcW w:w="2792" w:type="dxa"/>
            <w:vMerge/>
            <w:tcMar>
              <w:top w:w="50" w:type="dxa"/>
              <w:left w:w="100" w:type="dxa"/>
            </w:tcMar>
          </w:tcPr>
          <w:p w:rsidR="0007277C" w:rsidRDefault="0007277C"/>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Физика — наука о природе. Научные методы познания окружающего мира</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32</w:t>
              </w:r>
              <w:r>
                <w:rPr>
                  <w:rFonts w:ascii="Times New Roman" w:hAnsi="Times New Roman"/>
                  <w:color w:val="0000FF"/>
                  <w:u w:val="single"/>
                </w:rPr>
                <w:t>e</w:t>
              </w:r>
              <w:r w:rsidRPr="00076BAF">
                <w:rPr>
                  <w:rFonts w:ascii="Times New Roman" w:hAnsi="Times New Roman"/>
                  <w:color w:val="0000FF"/>
                  <w:u w:val="single"/>
                </w:rPr>
                <w:t>2</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33</w:t>
              </w:r>
              <w:r>
                <w:rPr>
                  <w:rFonts w:ascii="Times New Roman" w:hAnsi="Times New Roman"/>
                  <w:color w:val="0000FF"/>
                  <w:u w:val="single"/>
                </w:rPr>
                <w:t>e</w:t>
              </w:r>
              <w:r w:rsidRPr="00076BAF">
                <w:rPr>
                  <w:rFonts w:ascii="Times New Roman" w:hAnsi="Times New Roman"/>
                  <w:color w:val="0000FF"/>
                  <w:u w:val="single"/>
                </w:rPr>
                <w:t>6</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3508</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w:t>
            </w:r>
          </w:p>
        </w:tc>
        <w:tc>
          <w:tcPr>
            <w:tcW w:w="4605" w:type="dxa"/>
            <w:tcMar>
              <w:top w:w="50" w:type="dxa"/>
              <w:left w:w="100" w:type="dxa"/>
            </w:tcMar>
            <w:vAlign w:val="center"/>
          </w:tcPr>
          <w:p w:rsidR="00E25B31" w:rsidRDefault="00E25B31">
            <w:pPr>
              <w:spacing w:after="0"/>
              <w:ind w:left="135"/>
            </w:pPr>
            <w:r>
              <w:rPr>
                <w:rFonts w:ascii="Times New Roman" w:hAnsi="Times New Roman"/>
                <w:color w:val="000000"/>
                <w:sz w:val="24"/>
              </w:rPr>
              <w:t xml:space="preserve">Равномерное </w:t>
            </w:r>
            <w:r w:rsidR="003F23A5">
              <w:rPr>
                <w:rFonts w:ascii="Times New Roman" w:hAnsi="Times New Roman"/>
                <w:color w:val="000000"/>
                <w:sz w:val="24"/>
              </w:rPr>
              <w:t>прямолинейное</w:t>
            </w:r>
            <w:r>
              <w:rPr>
                <w:rFonts w:ascii="Times New Roman" w:hAnsi="Times New Roman"/>
                <w:color w:val="000000"/>
                <w:sz w:val="24"/>
              </w:rPr>
              <w:t xml:space="preserve"> движение</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3620</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w:t>
            </w:r>
          </w:p>
        </w:tc>
        <w:tc>
          <w:tcPr>
            <w:tcW w:w="4605" w:type="dxa"/>
            <w:tcMar>
              <w:top w:w="50" w:type="dxa"/>
              <w:left w:w="100" w:type="dxa"/>
            </w:tcMar>
            <w:vAlign w:val="center"/>
          </w:tcPr>
          <w:p w:rsidR="00E25B31" w:rsidRDefault="00E25B31">
            <w:pPr>
              <w:spacing w:after="0"/>
              <w:ind w:left="135"/>
            </w:pPr>
            <w:r>
              <w:rPr>
                <w:rFonts w:ascii="Times New Roman" w:hAnsi="Times New Roman"/>
                <w:color w:val="000000"/>
                <w:sz w:val="24"/>
              </w:rPr>
              <w:t xml:space="preserve">Равноускоренное </w:t>
            </w:r>
            <w:r w:rsidR="003F23A5">
              <w:rPr>
                <w:rFonts w:ascii="Times New Roman" w:hAnsi="Times New Roman"/>
                <w:color w:val="000000"/>
                <w:sz w:val="24"/>
              </w:rPr>
              <w:t>прямолинейное</w:t>
            </w:r>
            <w:r>
              <w:rPr>
                <w:rFonts w:ascii="Times New Roman" w:hAnsi="Times New Roman"/>
                <w:color w:val="000000"/>
                <w:sz w:val="24"/>
              </w:rPr>
              <w:t xml:space="preserve"> движение</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372</w:t>
              </w:r>
              <w:r>
                <w:rPr>
                  <w:rFonts w:ascii="Times New Roman" w:hAnsi="Times New Roman"/>
                  <w:color w:val="0000FF"/>
                  <w:u w:val="single"/>
                </w:rPr>
                <w:t>e</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Свободное падение. Ускорение свободного падения</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39</w:t>
              </w:r>
              <w:r>
                <w:rPr>
                  <w:rFonts w:ascii="Times New Roman" w:hAnsi="Times New Roman"/>
                  <w:color w:val="0000FF"/>
                  <w:u w:val="single"/>
                </w:rPr>
                <w:t>cc</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7</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Криволинейное движение. Движение материальной точки по окружности</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ada</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8</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Принцип относительности Галилея. Инерциальные системы отсчета. </w:t>
            </w:r>
            <w:r>
              <w:rPr>
                <w:rFonts w:ascii="Times New Roman" w:hAnsi="Times New Roman"/>
                <w:color w:val="000000"/>
                <w:sz w:val="24"/>
              </w:rPr>
              <w:t xml:space="preserve">Первый </w:t>
            </w:r>
            <w:r>
              <w:rPr>
                <w:rFonts w:ascii="Times New Roman" w:hAnsi="Times New Roman"/>
                <w:color w:val="000000"/>
                <w:sz w:val="24"/>
              </w:rPr>
              <w:lastRenderedPageBreak/>
              <w:t>закон Ньютона</w:t>
            </w:r>
          </w:p>
        </w:tc>
        <w:tc>
          <w:tcPr>
            <w:tcW w:w="887" w:type="dxa"/>
            <w:gridSpan w:val="3"/>
          </w:tcPr>
          <w:p w:rsidR="00E25B31" w:rsidRDefault="00E25B31">
            <w:r w:rsidRPr="00663084">
              <w:rPr>
                <w:rFonts w:ascii="Times New Roman" w:hAnsi="Times New Roman" w:cs="Times New Roman"/>
                <w:sz w:val="20"/>
                <w:szCs w:val="20"/>
              </w:rPr>
              <w:lastRenderedPageBreak/>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be</w:t>
              </w:r>
              <w:r w:rsidRPr="00076BAF">
                <w:rPr>
                  <w:rFonts w:ascii="Times New Roman" w:hAnsi="Times New Roman"/>
                  <w:color w:val="0000FF"/>
                  <w:u w:val="single"/>
                </w:rPr>
                <w:t>8</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lastRenderedPageBreak/>
              <w:t>9</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Масса тела. Сила. Принцип суперпозиции сил. </w:t>
            </w:r>
            <w:r w:rsidR="003F23A5" w:rsidRPr="00076BAF">
              <w:rPr>
                <w:rFonts w:ascii="Times New Roman" w:hAnsi="Times New Roman"/>
                <w:color w:val="000000"/>
                <w:sz w:val="24"/>
              </w:rPr>
              <w:t>Второй</w:t>
            </w:r>
            <w:r w:rsidRPr="00076BAF">
              <w:rPr>
                <w:rFonts w:ascii="Times New Roman" w:hAnsi="Times New Roman"/>
                <w:color w:val="000000"/>
                <w:sz w:val="24"/>
              </w:rPr>
              <w:t xml:space="preserve">̆ закон Ньютона для </w:t>
            </w:r>
            <w:r w:rsidR="003F23A5" w:rsidRPr="00076BAF">
              <w:rPr>
                <w:rFonts w:ascii="Times New Roman" w:hAnsi="Times New Roman"/>
                <w:color w:val="000000"/>
                <w:sz w:val="24"/>
              </w:rPr>
              <w:t>материальной</w:t>
            </w:r>
            <w:r w:rsidRPr="00076BAF">
              <w:rPr>
                <w:rFonts w:ascii="Times New Roman" w:hAnsi="Times New Roman"/>
                <w:color w:val="000000"/>
                <w:sz w:val="24"/>
              </w:rPr>
              <w:t>̆ точки</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be</w:t>
              </w:r>
              <w:r w:rsidRPr="00076BAF">
                <w:rPr>
                  <w:rFonts w:ascii="Times New Roman" w:hAnsi="Times New Roman"/>
                  <w:color w:val="0000FF"/>
                  <w:u w:val="single"/>
                </w:rPr>
                <w:t>8</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10</w:t>
            </w:r>
          </w:p>
        </w:tc>
        <w:tc>
          <w:tcPr>
            <w:tcW w:w="4605" w:type="dxa"/>
            <w:tcMar>
              <w:top w:w="50" w:type="dxa"/>
              <w:left w:w="100" w:type="dxa"/>
            </w:tcMar>
            <w:vAlign w:val="center"/>
          </w:tcPr>
          <w:p w:rsidR="00E25B31" w:rsidRPr="00076BAF" w:rsidRDefault="003F23A5">
            <w:pPr>
              <w:spacing w:after="0"/>
              <w:ind w:left="135"/>
            </w:pPr>
            <w:r w:rsidRPr="00076BAF">
              <w:rPr>
                <w:rFonts w:ascii="Times New Roman" w:hAnsi="Times New Roman"/>
                <w:color w:val="000000"/>
                <w:sz w:val="24"/>
              </w:rPr>
              <w:t>Третий</w:t>
            </w:r>
            <w:r w:rsidR="00E25B31" w:rsidRPr="00076BAF">
              <w:rPr>
                <w:rFonts w:ascii="Times New Roman" w:hAnsi="Times New Roman"/>
                <w:color w:val="000000"/>
                <w:sz w:val="24"/>
              </w:rPr>
              <w:t>̆ закон Ньютона для материальных точек</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be</w:t>
              </w:r>
              <w:r w:rsidRPr="00076BAF">
                <w:rPr>
                  <w:rFonts w:ascii="Times New Roman" w:hAnsi="Times New Roman"/>
                  <w:color w:val="0000FF"/>
                  <w:u w:val="single"/>
                </w:rPr>
                <w:t>8</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11</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d</w:t>
              </w:r>
              <w:r w:rsidRPr="00076BAF">
                <w:rPr>
                  <w:rFonts w:ascii="Times New Roman" w:hAnsi="Times New Roman"/>
                  <w:color w:val="0000FF"/>
                  <w:u w:val="single"/>
                </w:rPr>
                <w:t>00</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12</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Сила упругости. Закон Гука. Вес тела</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e</w:t>
              </w:r>
              <w:r w:rsidRPr="00076BAF">
                <w:rPr>
                  <w:rFonts w:ascii="Times New Roman" w:hAnsi="Times New Roman"/>
                  <w:color w:val="0000FF"/>
                  <w:u w:val="single"/>
                </w:rPr>
                <w:t>18</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13</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3</w:t>
              </w:r>
              <w:r>
                <w:rPr>
                  <w:rFonts w:ascii="Times New Roman" w:hAnsi="Times New Roman"/>
                  <w:color w:val="0000FF"/>
                  <w:u w:val="single"/>
                </w:rPr>
                <w:t>f</w:t>
              </w:r>
              <w:r w:rsidRPr="00076BAF">
                <w:rPr>
                  <w:rFonts w:ascii="Times New Roman" w:hAnsi="Times New Roman"/>
                  <w:color w:val="0000FF"/>
                  <w:u w:val="single"/>
                </w:rPr>
                <w:t>76</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14</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Поступательное и вращательное движение абсолютно </w:t>
            </w:r>
            <w:r w:rsidR="003F23A5" w:rsidRPr="00076BAF">
              <w:rPr>
                <w:rFonts w:ascii="Times New Roman" w:hAnsi="Times New Roman"/>
                <w:color w:val="000000"/>
                <w:sz w:val="24"/>
              </w:rPr>
              <w:t>твёрдого</w:t>
            </w:r>
            <w:r w:rsidRPr="00076BAF">
              <w:rPr>
                <w:rFonts w:ascii="Times New Roman" w:hAnsi="Times New Roman"/>
                <w:color w:val="000000"/>
                <w:sz w:val="24"/>
              </w:rPr>
              <w:t xml:space="preserve"> тела. </w:t>
            </w:r>
            <w:r>
              <w:rPr>
                <w:rFonts w:ascii="Times New Roman" w:hAnsi="Times New Roman"/>
                <w:color w:val="000000"/>
                <w:sz w:val="24"/>
              </w:rPr>
              <w:t xml:space="preserve">Момент силы. Плечо силы. Условия равновесия </w:t>
            </w:r>
            <w:r w:rsidR="003F23A5">
              <w:rPr>
                <w:rFonts w:ascii="Times New Roman" w:hAnsi="Times New Roman"/>
                <w:color w:val="000000"/>
                <w:sz w:val="24"/>
              </w:rPr>
              <w:t>твёрдого</w:t>
            </w:r>
            <w:r>
              <w:rPr>
                <w:rFonts w:ascii="Times New Roman" w:hAnsi="Times New Roman"/>
                <w:color w:val="000000"/>
                <w:sz w:val="24"/>
              </w:rPr>
              <w:t xml:space="preserve"> тела</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41</w:t>
              </w:r>
              <w:r>
                <w:rPr>
                  <w:rFonts w:ascii="Times New Roman" w:hAnsi="Times New Roman"/>
                  <w:color w:val="0000FF"/>
                  <w:u w:val="single"/>
                </w:rPr>
                <w:t>a</w:t>
              </w:r>
              <w:r w:rsidRPr="00076BAF">
                <w:rPr>
                  <w:rFonts w:ascii="Times New Roman" w:hAnsi="Times New Roman"/>
                  <w:color w:val="0000FF"/>
                  <w:u w:val="single"/>
                </w:rPr>
                <w:t>6</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15</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43</w:t>
              </w:r>
              <w:r>
                <w:rPr>
                  <w:rFonts w:ascii="Times New Roman" w:hAnsi="Times New Roman"/>
                  <w:color w:val="0000FF"/>
                  <w:u w:val="single"/>
                </w:rPr>
                <w:t>d</w:t>
              </w:r>
              <w:r w:rsidRPr="00076BAF">
                <w:rPr>
                  <w:rFonts w:ascii="Times New Roman" w:hAnsi="Times New Roman"/>
                  <w:color w:val="0000FF"/>
                  <w:u w:val="single"/>
                </w:rPr>
                <w:t>6</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16</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4502</w:t>
              </w:r>
            </w:hyperlink>
          </w:p>
        </w:tc>
      </w:tr>
      <w:tr w:rsidR="00E25B31" w:rsidRPr="00076BAF" w:rsidTr="00E25B31">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17</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Потенциальная энергия. Потенциальная энергия упруго </w:t>
            </w:r>
            <w:r w:rsidR="003F23A5" w:rsidRPr="00076BAF">
              <w:rPr>
                <w:rFonts w:ascii="Times New Roman" w:hAnsi="Times New Roman"/>
                <w:color w:val="000000"/>
                <w:sz w:val="24"/>
              </w:rPr>
              <w:t>деформированной</w:t>
            </w:r>
            <w:r w:rsidRPr="00076BAF">
              <w:rPr>
                <w:rFonts w:ascii="Times New Roman" w:hAnsi="Times New Roman"/>
                <w:color w:val="000000"/>
                <w:sz w:val="24"/>
              </w:rPr>
              <w:t xml:space="preserve">̆ пружины. </w:t>
            </w:r>
            <w:r>
              <w:rPr>
                <w:rFonts w:ascii="Times New Roman" w:hAnsi="Times New Roman"/>
                <w:color w:val="000000"/>
                <w:sz w:val="24"/>
              </w:rPr>
              <w:t>Потенциальная энергия тела вблизи поверхности Земли</w:t>
            </w:r>
          </w:p>
        </w:tc>
        <w:tc>
          <w:tcPr>
            <w:tcW w:w="887" w:type="dxa"/>
            <w:gridSpan w:val="3"/>
          </w:tcPr>
          <w:p w:rsidR="00E25B31" w:rsidRDefault="00E25B31">
            <w:r w:rsidRPr="0066308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461</w:t>
              </w:r>
              <w:r>
                <w:rPr>
                  <w:rFonts w:ascii="Times New Roman" w:hAnsi="Times New Roman"/>
                  <w:color w:val="0000FF"/>
                  <w:u w:val="single"/>
                </w:rPr>
                <w:t>a</w:t>
              </w:r>
            </w:hyperlink>
          </w:p>
        </w:tc>
      </w:tr>
      <w:tr w:rsidR="0007277C" w:rsidRPr="00076BAF" w:rsidTr="00E25B31">
        <w:trPr>
          <w:trHeight w:val="144"/>
          <w:tblCellSpacing w:w="20" w:type="nil"/>
        </w:trPr>
        <w:tc>
          <w:tcPr>
            <w:tcW w:w="846" w:type="dxa"/>
            <w:tcMar>
              <w:top w:w="50" w:type="dxa"/>
              <w:left w:w="100" w:type="dxa"/>
            </w:tcMar>
            <w:vAlign w:val="center"/>
          </w:tcPr>
          <w:p w:rsidR="0007277C" w:rsidRDefault="0007277C">
            <w:pPr>
              <w:spacing w:after="0"/>
            </w:pPr>
            <w:r>
              <w:rPr>
                <w:rFonts w:ascii="Times New Roman" w:hAnsi="Times New Roman"/>
                <w:color w:val="000000"/>
                <w:sz w:val="24"/>
              </w:rPr>
              <w:lastRenderedPageBreak/>
              <w:t>18</w:t>
            </w:r>
          </w:p>
        </w:tc>
        <w:tc>
          <w:tcPr>
            <w:tcW w:w="4605" w:type="dxa"/>
            <w:tcMar>
              <w:top w:w="50" w:type="dxa"/>
              <w:left w:w="100" w:type="dxa"/>
            </w:tcMar>
            <w:vAlign w:val="center"/>
          </w:tcPr>
          <w:p w:rsidR="0007277C" w:rsidRDefault="0007277C">
            <w:pPr>
              <w:spacing w:after="0"/>
              <w:ind w:left="135"/>
            </w:pPr>
            <w:r w:rsidRPr="00076BAF">
              <w:rPr>
                <w:rFonts w:ascii="Times New Roman" w:hAnsi="Times New Roman"/>
                <w:color w:val="000000"/>
                <w:sz w:val="24"/>
              </w:rPr>
              <w:t xml:space="preserve">Потенциальные и </w:t>
            </w:r>
            <w:proofErr w:type="spellStart"/>
            <w:r w:rsidRPr="00076BAF">
              <w:rPr>
                <w:rFonts w:ascii="Times New Roman" w:hAnsi="Times New Roman"/>
                <w:color w:val="000000"/>
                <w:sz w:val="24"/>
              </w:rPr>
              <w:t>непотенциальные</w:t>
            </w:r>
            <w:proofErr w:type="spellEnd"/>
            <w:r w:rsidRPr="00076BAF">
              <w:rPr>
                <w:rFonts w:ascii="Times New Roman" w:hAnsi="Times New Roman"/>
                <w:color w:val="000000"/>
                <w:sz w:val="24"/>
              </w:rPr>
              <w:t xml:space="preserve"> силы. Связь работы </w:t>
            </w:r>
            <w:proofErr w:type="spellStart"/>
            <w:r w:rsidRPr="00076BAF">
              <w:rPr>
                <w:rFonts w:ascii="Times New Roman" w:hAnsi="Times New Roman"/>
                <w:color w:val="000000"/>
                <w:sz w:val="24"/>
              </w:rPr>
              <w:t>непотенциальных</w:t>
            </w:r>
            <w:proofErr w:type="spellEnd"/>
            <w:r w:rsidRPr="00076BAF">
              <w:rPr>
                <w:rFonts w:ascii="Times New Roman" w:hAnsi="Times New Roman"/>
                <w:color w:val="000000"/>
                <w:sz w:val="24"/>
              </w:rPr>
              <w:t xml:space="preserve"> сил с изменением </w:t>
            </w:r>
            <w:r w:rsidR="003F23A5" w:rsidRPr="00076BAF">
              <w:rPr>
                <w:rFonts w:ascii="Times New Roman" w:hAnsi="Times New Roman"/>
                <w:color w:val="000000"/>
                <w:sz w:val="24"/>
              </w:rPr>
              <w:t>механической</w:t>
            </w:r>
            <w:r w:rsidRPr="00076BAF">
              <w:rPr>
                <w:rFonts w:ascii="Times New Roman" w:hAnsi="Times New Roman"/>
                <w:color w:val="000000"/>
                <w:sz w:val="24"/>
              </w:rPr>
              <w:t xml:space="preserve">̆ энергии системы тел. </w:t>
            </w:r>
            <w:r>
              <w:rPr>
                <w:rFonts w:ascii="Times New Roman" w:hAnsi="Times New Roman"/>
                <w:color w:val="000000"/>
                <w:sz w:val="24"/>
              </w:rPr>
              <w:t xml:space="preserve">Закон сохранения </w:t>
            </w:r>
            <w:r w:rsidR="003F23A5">
              <w:rPr>
                <w:rFonts w:ascii="Times New Roman" w:hAnsi="Times New Roman"/>
                <w:color w:val="000000"/>
                <w:sz w:val="24"/>
              </w:rPr>
              <w:t>механической</w:t>
            </w:r>
            <w:r>
              <w:rPr>
                <w:rFonts w:ascii="Times New Roman" w:hAnsi="Times New Roman"/>
                <w:color w:val="000000"/>
                <w:sz w:val="24"/>
              </w:rPr>
              <w:t>̆ энергии</w:t>
            </w:r>
          </w:p>
        </w:tc>
        <w:tc>
          <w:tcPr>
            <w:tcW w:w="887" w:type="dxa"/>
            <w:gridSpan w:val="3"/>
            <w:vAlign w:val="center"/>
          </w:tcPr>
          <w:p w:rsidR="0007277C" w:rsidRDefault="00E25B31">
            <w:pPr>
              <w:spacing w:after="0"/>
              <w:ind w:left="135"/>
            </w:pPr>
            <w:r w:rsidRPr="00E25B31">
              <w:rPr>
                <w:rFonts w:ascii="Times New Roman" w:hAnsi="Times New Roman" w:cs="Times New Roman"/>
                <w:sz w:val="20"/>
                <w:szCs w:val="20"/>
              </w:rPr>
              <w:t>§</w:t>
            </w:r>
          </w:p>
        </w:tc>
        <w:tc>
          <w:tcPr>
            <w:tcW w:w="709" w:type="dxa"/>
            <w:tcMar>
              <w:top w:w="50" w:type="dxa"/>
              <w:left w:w="100" w:type="dxa"/>
            </w:tcMar>
            <w:vAlign w:val="center"/>
          </w:tcPr>
          <w:p w:rsidR="0007277C" w:rsidRDefault="0007277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7277C" w:rsidRDefault="0007277C">
            <w:pPr>
              <w:spacing w:after="0"/>
              <w:ind w:left="135"/>
              <w:jc w:val="center"/>
            </w:pPr>
          </w:p>
        </w:tc>
        <w:tc>
          <w:tcPr>
            <w:tcW w:w="992" w:type="dxa"/>
            <w:tcMar>
              <w:top w:w="50" w:type="dxa"/>
              <w:left w:w="100" w:type="dxa"/>
            </w:tcMar>
            <w:vAlign w:val="center"/>
          </w:tcPr>
          <w:p w:rsidR="0007277C" w:rsidRDefault="0007277C">
            <w:pPr>
              <w:spacing w:after="0"/>
              <w:ind w:left="135"/>
              <w:jc w:val="center"/>
            </w:pPr>
          </w:p>
        </w:tc>
        <w:tc>
          <w:tcPr>
            <w:tcW w:w="1134" w:type="dxa"/>
            <w:tcMar>
              <w:top w:w="50" w:type="dxa"/>
              <w:left w:w="100" w:type="dxa"/>
            </w:tcMar>
            <w:vAlign w:val="center"/>
          </w:tcPr>
          <w:p w:rsidR="0007277C" w:rsidRDefault="0007277C">
            <w:pPr>
              <w:spacing w:after="0"/>
              <w:ind w:left="135"/>
            </w:pPr>
          </w:p>
        </w:tc>
        <w:tc>
          <w:tcPr>
            <w:tcW w:w="1229" w:type="dxa"/>
            <w:vAlign w:val="center"/>
          </w:tcPr>
          <w:p w:rsidR="0007277C" w:rsidRDefault="0007277C">
            <w:pPr>
              <w:spacing w:after="0"/>
              <w:ind w:left="135"/>
            </w:pPr>
          </w:p>
        </w:tc>
        <w:tc>
          <w:tcPr>
            <w:tcW w:w="2792" w:type="dxa"/>
            <w:tcMar>
              <w:top w:w="50" w:type="dxa"/>
              <w:left w:w="100" w:type="dxa"/>
            </w:tcMar>
            <w:vAlign w:val="center"/>
          </w:tcPr>
          <w:p w:rsidR="0007277C" w:rsidRPr="00076BAF" w:rsidRDefault="0007277C">
            <w:pPr>
              <w:spacing w:after="0"/>
              <w:ind w:left="135"/>
            </w:pPr>
            <w:r w:rsidRPr="00076BA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478</w:t>
              </w:r>
              <w:r>
                <w:rPr>
                  <w:rFonts w:ascii="Times New Roman" w:hAnsi="Times New Roman"/>
                  <w:color w:val="0000FF"/>
                  <w:u w:val="single"/>
                </w:rPr>
                <w:t>c</w:t>
              </w:r>
            </w:hyperlink>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19</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20</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Контрольная работа по теме «Кинематика. Динамика. Законы сохранения в механике»</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w:t>
              </w:r>
              <w:r>
                <w:rPr>
                  <w:rFonts w:ascii="Times New Roman" w:hAnsi="Times New Roman"/>
                  <w:color w:val="0000FF"/>
                  <w:u w:val="single"/>
                </w:rPr>
                <w:t>b</w:t>
              </w:r>
              <w:r w:rsidRPr="00076BAF">
                <w:rPr>
                  <w:rFonts w:ascii="Times New Roman" w:hAnsi="Times New Roman"/>
                  <w:color w:val="0000FF"/>
                  <w:u w:val="single"/>
                </w:rPr>
                <w:t>74</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21</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w:t>
              </w:r>
              <w:r>
                <w:rPr>
                  <w:rFonts w:ascii="Times New Roman" w:hAnsi="Times New Roman"/>
                  <w:color w:val="0000FF"/>
                  <w:u w:val="single"/>
                </w:rPr>
                <w:t>dc</w:t>
              </w:r>
              <w:r w:rsidRPr="00076BAF">
                <w:rPr>
                  <w:rFonts w:ascii="Times New Roman" w:hAnsi="Times New Roman"/>
                  <w:color w:val="0000FF"/>
                  <w:u w:val="single"/>
                </w:rPr>
                <w:t>2</w:t>
              </w:r>
            </w:hyperlink>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22</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23</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Масса молекул. Количество вещества. Постоянная Авогадро</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24</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25</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Идеальный газ в МКТ. Основное уравнение МКТ</w:t>
            </w:r>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4</w:t>
              </w:r>
              <w:r>
                <w:rPr>
                  <w:rFonts w:ascii="Times New Roman" w:hAnsi="Times New Roman"/>
                  <w:color w:val="0000FF"/>
                  <w:u w:val="single"/>
                </w:rPr>
                <w:t>fde</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26</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w:t>
            </w:r>
            <w:proofErr w:type="spellStart"/>
            <w:r>
              <w:rPr>
                <w:rFonts w:ascii="Times New Roman" w:hAnsi="Times New Roman"/>
                <w:color w:val="000000"/>
                <w:sz w:val="24"/>
              </w:rPr>
              <w:t>Клапейрона</w:t>
            </w:r>
            <w:proofErr w:type="spellEnd"/>
          </w:p>
        </w:tc>
        <w:tc>
          <w:tcPr>
            <w:tcW w:w="887" w:type="dxa"/>
            <w:gridSpan w:val="3"/>
          </w:tcPr>
          <w:p w:rsidR="00E25B31" w:rsidRDefault="00E25B31">
            <w:r w:rsidRPr="00021459">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511</w:t>
              </w:r>
              <w:r>
                <w:rPr>
                  <w:rFonts w:ascii="Times New Roman" w:hAnsi="Times New Roman"/>
                  <w:color w:val="0000FF"/>
                  <w:u w:val="single"/>
                </w:rPr>
                <w:t>e</w:t>
              </w:r>
            </w:hyperlink>
          </w:p>
        </w:tc>
      </w:tr>
      <w:tr w:rsidR="0007277C" w:rsidTr="00E25B31">
        <w:trPr>
          <w:trHeight w:val="144"/>
          <w:tblCellSpacing w:w="20" w:type="nil"/>
        </w:trPr>
        <w:tc>
          <w:tcPr>
            <w:tcW w:w="846" w:type="dxa"/>
            <w:tcMar>
              <w:top w:w="50" w:type="dxa"/>
              <w:left w:w="100" w:type="dxa"/>
            </w:tcMar>
            <w:vAlign w:val="center"/>
          </w:tcPr>
          <w:p w:rsidR="0007277C" w:rsidRDefault="0007277C">
            <w:pPr>
              <w:spacing w:after="0"/>
            </w:pPr>
            <w:r>
              <w:rPr>
                <w:rFonts w:ascii="Times New Roman" w:hAnsi="Times New Roman"/>
                <w:color w:val="000000"/>
                <w:sz w:val="24"/>
              </w:rPr>
              <w:lastRenderedPageBreak/>
              <w:t>27</w:t>
            </w:r>
          </w:p>
        </w:tc>
        <w:tc>
          <w:tcPr>
            <w:tcW w:w="4605" w:type="dxa"/>
            <w:tcMar>
              <w:top w:w="50" w:type="dxa"/>
              <w:left w:w="100" w:type="dxa"/>
            </w:tcMar>
            <w:vAlign w:val="center"/>
          </w:tcPr>
          <w:p w:rsidR="0007277C" w:rsidRDefault="0007277C">
            <w:pPr>
              <w:spacing w:after="0"/>
              <w:ind w:left="135"/>
            </w:pPr>
            <w:r>
              <w:rPr>
                <w:rFonts w:ascii="Times New Roman" w:hAnsi="Times New Roman"/>
                <w:color w:val="000000"/>
                <w:sz w:val="24"/>
              </w:rPr>
              <w:t>Закон Дальтона. Газовые законы</w:t>
            </w:r>
          </w:p>
        </w:tc>
        <w:tc>
          <w:tcPr>
            <w:tcW w:w="887" w:type="dxa"/>
            <w:gridSpan w:val="3"/>
            <w:vAlign w:val="center"/>
          </w:tcPr>
          <w:p w:rsidR="0007277C" w:rsidRDefault="00E25B31" w:rsidP="0007277C">
            <w:pPr>
              <w:spacing w:after="0"/>
            </w:pPr>
            <w:r w:rsidRPr="00E25B31">
              <w:rPr>
                <w:rFonts w:ascii="Times New Roman" w:hAnsi="Times New Roman" w:cs="Times New Roman"/>
                <w:sz w:val="20"/>
                <w:szCs w:val="20"/>
              </w:rPr>
              <w:t>§</w:t>
            </w:r>
          </w:p>
        </w:tc>
        <w:tc>
          <w:tcPr>
            <w:tcW w:w="709" w:type="dxa"/>
            <w:tcMar>
              <w:top w:w="50" w:type="dxa"/>
              <w:left w:w="100" w:type="dxa"/>
            </w:tcMar>
            <w:vAlign w:val="center"/>
          </w:tcPr>
          <w:p w:rsidR="0007277C" w:rsidRDefault="0007277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7277C" w:rsidRDefault="0007277C">
            <w:pPr>
              <w:spacing w:after="0"/>
              <w:ind w:left="135"/>
              <w:jc w:val="center"/>
            </w:pPr>
          </w:p>
        </w:tc>
        <w:tc>
          <w:tcPr>
            <w:tcW w:w="992" w:type="dxa"/>
            <w:tcMar>
              <w:top w:w="50" w:type="dxa"/>
              <w:left w:w="100" w:type="dxa"/>
            </w:tcMar>
            <w:vAlign w:val="center"/>
          </w:tcPr>
          <w:p w:rsidR="0007277C" w:rsidRDefault="0007277C">
            <w:pPr>
              <w:spacing w:after="0"/>
              <w:ind w:left="135"/>
              <w:jc w:val="center"/>
            </w:pPr>
          </w:p>
        </w:tc>
        <w:tc>
          <w:tcPr>
            <w:tcW w:w="1134" w:type="dxa"/>
            <w:tcMar>
              <w:top w:w="50" w:type="dxa"/>
              <w:left w:w="100" w:type="dxa"/>
            </w:tcMar>
            <w:vAlign w:val="center"/>
          </w:tcPr>
          <w:p w:rsidR="0007277C" w:rsidRDefault="0007277C">
            <w:pPr>
              <w:spacing w:after="0"/>
              <w:ind w:left="135"/>
            </w:pPr>
          </w:p>
        </w:tc>
        <w:tc>
          <w:tcPr>
            <w:tcW w:w="1229" w:type="dxa"/>
            <w:vAlign w:val="center"/>
          </w:tcPr>
          <w:p w:rsidR="0007277C" w:rsidRDefault="0007277C">
            <w:pPr>
              <w:spacing w:after="0"/>
              <w:ind w:left="135"/>
            </w:pPr>
          </w:p>
        </w:tc>
        <w:tc>
          <w:tcPr>
            <w:tcW w:w="2792" w:type="dxa"/>
            <w:tcMar>
              <w:top w:w="50" w:type="dxa"/>
              <w:left w:w="100" w:type="dxa"/>
            </w:tcMar>
            <w:vAlign w:val="center"/>
          </w:tcPr>
          <w:p w:rsidR="0007277C" w:rsidRDefault="0007277C">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28</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887" w:type="dxa"/>
            <w:gridSpan w:val="3"/>
          </w:tcPr>
          <w:p w:rsidR="00E25B31" w:rsidRDefault="00E25B31">
            <w:r w:rsidRPr="00A827A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29</w:t>
            </w:r>
          </w:p>
        </w:tc>
        <w:tc>
          <w:tcPr>
            <w:tcW w:w="4605" w:type="dxa"/>
            <w:tcMar>
              <w:top w:w="50" w:type="dxa"/>
              <w:left w:w="100" w:type="dxa"/>
            </w:tcMar>
            <w:vAlign w:val="center"/>
          </w:tcPr>
          <w:p w:rsidR="00E25B31" w:rsidRPr="00076BAF" w:rsidRDefault="00E25B31">
            <w:pPr>
              <w:spacing w:after="0"/>
              <w:ind w:left="135"/>
            </w:pPr>
            <w:proofErr w:type="spellStart"/>
            <w:r w:rsidRPr="00076BAF">
              <w:rPr>
                <w:rFonts w:ascii="Times New Roman" w:hAnsi="Times New Roman"/>
                <w:color w:val="000000"/>
                <w:sz w:val="24"/>
              </w:rPr>
              <w:t>Изопроцессы</w:t>
            </w:r>
            <w:proofErr w:type="spellEnd"/>
            <w:r w:rsidRPr="00076BAF">
              <w:rPr>
                <w:rFonts w:ascii="Times New Roman" w:hAnsi="Times New Roman"/>
                <w:color w:val="000000"/>
                <w:sz w:val="24"/>
              </w:rPr>
              <w:t xml:space="preserve"> в идеальном газе и их графическое представление</w:t>
            </w:r>
          </w:p>
        </w:tc>
        <w:tc>
          <w:tcPr>
            <w:tcW w:w="887" w:type="dxa"/>
            <w:gridSpan w:val="3"/>
          </w:tcPr>
          <w:p w:rsidR="00E25B31" w:rsidRDefault="00E25B31">
            <w:r w:rsidRPr="00A827A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570</w:t>
              </w:r>
              <w:r>
                <w:rPr>
                  <w:rFonts w:ascii="Times New Roman" w:hAnsi="Times New Roman"/>
                  <w:color w:val="0000FF"/>
                  <w:u w:val="single"/>
                </w:rPr>
                <w:t>e</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30</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Внутренняя энергия </w:t>
            </w:r>
            <w:r w:rsidR="003F23A5" w:rsidRPr="00076BAF">
              <w:rPr>
                <w:rFonts w:ascii="Times New Roman" w:hAnsi="Times New Roman"/>
                <w:color w:val="000000"/>
                <w:sz w:val="24"/>
              </w:rPr>
              <w:t>термодинамической</w:t>
            </w:r>
            <w:r w:rsidRPr="00076BAF">
              <w:rPr>
                <w:rFonts w:ascii="Times New Roman" w:hAnsi="Times New Roman"/>
                <w:color w:val="000000"/>
                <w:sz w:val="24"/>
              </w:rPr>
              <w:t xml:space="preserve">̆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887" w:type="dxa"/>
            <w:gridSpan w:val="3"/>
          </w:tcPr>
          <w:p w:rsidR="00E25B31" w:rsidRDefault="00E25B31">
            <w:r w:rsidRPr="00A827A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5952</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31</w:t>
            </w:r>
          </w:p>
        </w:tc>
        <w:tc>
          <w:tcPr>
            <w:tcW w:w="4605" w:type="dxa"/>
            <w:tcMar>
              <w:top w:w="50" w:type="dxa"/>
              <w:left w:w="100" w:type="dxa"/>
            </w:tcMar>
            <w:vAlign w:val="center"/>
          </w:tcPr>
          <w:p w:rsidR="00E25B31" w:rsidRDefault="00E25B31">
            <w:pPr>
              <w:spacing w:after="0"/>
              <w:ind w:left="135"/>
            </w:pPr>
            <w:r>
              <w:rPr>
                <w:rFonts w:ascii="Times New Roman" w:hAnsi="Times New Roman"/>
                <w:color w:val="000000"/>
                <w:sz w:val="24"/>
              </w:rPr>
              <w:t>Виды теплопередачи</w:t>
            </w:r>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5</w:t>
              </w:r>
              <w:r>
                <w:rPr>
                  <w:rFonts w:ascii="Times New Roman" w:hAnsi="Times New Roman"/>
                  <w:color w:val="0000FF"/>
                  <w:u w:val="single"/>
                </w:rPr>
                <w:t>c</w:t>
              </w:r>
              <w:r w:rsidRPr="00076BAF">
                <w:rPr>
                  <w:rFonts w:ascii="Times New Roman" w:hAnsi="Times New Roman"/>
                  <w:color w:val="0000FF"/>
                  <w:u w:val="single"/>
                </w:rPr>
                <w:t>36</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32</w:t>
            </w:r>
          </w:p>
        </w:tc>
        <w:tc>
          <w:tcPr>
            <w:tcW w:w="4605" w:type="dxa"/>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Удельная </w:t>
            </w:r>
            <w:r w:rsidR="003F23A5" w:rsidRPr="00076BAF">
              <w:rPr>
                <w:rFonts w:ascii="Times New Roman" w:hAnsi="Times New Roman"/>
                <w:color w:val="000000"/>
                <w:sz w:val="24"/>
              </w:rPr>
              <w:t>теплоёмкость</w:t>
            </w:r>
            <w:r w:rsidRPr="00076BAF">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5</w:t>
              </w:r>
              <w:r>
                <w:rPr>
                  <w:rFonts w:ascii="Times New Roman" w:hAnsi="Times New Roman"/>
                  <w:color w:val="0000FF"/>
                  <w:u w:val="single"/>
                </w:rPr>
                <w:t>c</w:t>
              </w:r>
              <w:r w:rsidRPr="00076BAF">
                <w:rPr>
                  <w:rFonts w:ascii="Times New Roman" w:hAnsi="Times New Roman"/>
                  <w:color w:val="0000FF"/>
                  <w:u w:val="single"/>
                </w:rPr>
                <w:t>36</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33</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Первый закон термодинамики и его применение к </w:t>
            </w:r>
            <w:proofErr w:type="spellStart"/>
            <w:r w:rsidRPr="00076BAF">
              <w:rPr>
                <w:rFonts w:ascii="Times New Roman" w:hAnsi="Times New Roman"/>
                <w:color w:val="000000"/>
                <w:sz w:val="24"/>
              </w:rPr>
              <w:t>изопроцессам</w:t>
            </w:r>
            <w:proofErr w:type="spellEnd"/>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5</w:t>
              </w:r>
              <w:r>
                <w:rPr>
                  <w:rFonts w:ascii="Times New Roman" w:hAnsi="Times New Roman"/>
                  <w:color w:val="0000FF"/>
                  <w:u w:val="single"/>
                </w:rPr>
                <w:t>efc</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34</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Необратимость процессов в природе. Второй закон термодинамики</w:t>
            </w:r>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6230</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35</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Принцип действия и КПД тепловой машины</w:t>
            </w:r>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600</w:t>
              </w:r>
              <w:r>
                <w:rPr>
                  <w:rFonts w:ascii="Times New Roman" w:hAnsi="Times New Roman"/>
                  <w:color w:val="0000FF"/>
                  <w:u w:val="single"/>
                </w:rPr>
                <w:t>a</w:t>
              </w:r>
            </w:hyperlink>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36</w:t>
            </w:r>
          </w:p>
        </w:tc>
        <w:tc>
          <w:tcPr>
            <w:tcW w:w="4605"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Цикл Карно и его КПД</w:t>
            </w:r>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37</w:t>
            </w:r>
          </w:p>
        </w:tc>
        <w:tc>
          <w:tcPr>
            <w:tcW w:w="4605" w:type="dxa"/>
            <w:tcMar>
              <w:top w:w="50" w:type="dxa"/>
              <w:left w:w="100" w:type="dxa"/>
            </w:tcMar>
            <w:vAlign w:val="center"/>
          </w:tcPr>
          <w:p w:rsidR="00E25B31" w:rsidRDefault="00E25B31">
            <w:pPr>
              <w:spacing w:after="0"/>
              <w:ind w:left="135"/>
            </w:pPr>
            <w:r>
              <w:rPr>
                <w:rFonts w:ascii="Times New Roman" w:hAnsi="Times New Roman"/>
                <w:color w:val="000000"/>
                <w:sz w:val="24"/>
              </w:rPr>
              <w:t>Экологические проблемы теплоэнергетики</w:t>
            </w:r>
          </w:p>
        </w:tc>
        <w:tc>
          <w:tcPr>
            <w:tcW w:w="887" w:type="dxa"/>
            <w:gridSpan w:val="3"/>
          </w:tcPr>
          <w:p w:rsidR="00E25B31" w:rsidRDefault="00E25B31">
            <w:r w:rsidRPr="00C87B4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38</w:t>
            </w:r>
          </w:p>
        </w:tc>
        <w:tc>
          <w:tcPr>
            <w:tcW w:w="4641" w:type="dxa"/>
            <w:gridSpan w:val="3"/>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Обобщающий урок «Молекулярная физика. Основы термодинамики»</w:t>
            </w:r>
          </w:p>
        </w:tc>
        <w:tc>
          <w:tcPr>
            <w:tcW w:w="851" w:type="dxa"/>
          </w:tcPr>
          <w:p w:rsidR="00E25B31" w:rsidRDefault="00E25B31">
            <w:r w:rsidRPr="000E424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6938</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lastRenderedPageBreak/>
              <w:t>39</w:t>
            </w:r>
          </w:p>
        </w:tc>
        <w:tc>
          <w:tcPr>
            <w:tcW w:w="4641" w:type="dxa"/>
            <w:gridSpan w:val="3"/>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851" w:type="dxa"/>
          </w:tcPr>
          <w:p w:rsidR="00E25B31" w:rsidRDefault="00E25B31">
            <w:r w:rsidRPr="000E424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w:t>
              </w:r>
              <w:r>
                <w:rPr>
                  <w:rFonts w:ascii="Times New Roman" w:hAnsi="Times New Roman"/>
                  <w:color w:val="0000FF"/>
                  <w:u w:val="single"/>
                </w:rPr>
                <w:t>a</w:t>
              </w:r>
              <w:r w:rsidRPr="00076BAF">
                <w:rPr>
                  <w:rFonts w:ascii="Times New Roman" w:hAnsi="Times New Roman"/>
                  <w:color w:val="0000FF"/>
                  <w:u w:val="single"/>
                </w:rPr>
                <w:t>50</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40</w:t>
            </w:r>
          </w:p>
        </w:tc>
        <w:tc>
          <w:tcPr>
            <w:tcW w:w="4641" w:type="dxa"/>
            <w:gridSpan w:val="3"/>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Парообразование и конденсация. Испарение и кипение</w:t>
            </w:r>
          </w:p>
        </w:tc>
        <w:tc>
          <w:tcPr>
            <w:tcW w:w="851" w:type="dxa"/>
          </w:tcPr>
          <w:p w:rsidR="00E25B31" w:rsidRDefault="00E25B31">
            <w:r w:rsidRPr="004F1812">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63</w:t>
              </w:r>
              <w:r>
                <w:rPr>
                  <w:rFonts w:ascii="Times New Roman" w:hAnsi="Times New Roman"/>
                  <w:color w:val="0000FF"/>
                  <w:u w:val="single"/>
                </w:rPr>
                <w:t>b</w:t>
              </w:r>
              <w:r w:rsidRPr="00076BAF">
                <w:rPr>
                  <w:rFonts w:ascii="Times New Roman" w:hAnsi="Times New Roman"/>
                  <w:color w:val="0000FF"/>
                  <w:u w:val="single"/>
                </w:rPr>
                <w:t>6</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41</w:t>
            </w:r>
          </w:p>
        </w:tc>
        <w:tc>
          <w:tcPr>
            <w:tcW w:w="4641" w:type="dxa"/>
            <w:gridSpan w:val="3"/>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851" w:type="dxa"/>
          </w:tcPr>
          <w:p w:rsidR="00E25B31" w:rsidRDefault="00E25B31">
            <w:r w:rsidRPr="004F1812">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64</w:t>
              </w:r>
              <w:r>
                <w:rPr>
                  <w:rFonts w:ascii="Times New Roman" w:hAnsi="Times New Roman"/>
                  <w:color w:val="0000FF"/>
                  <w:u w:val="single"/>
                </w:rPr>
                <w:t>d</w:t>
              </w:r>
              <w:r w:rsidRPr="00076BAF">
                <w:rPr>
                  <w:rFonts w:ascii="Times New Roman" w:hAnsi="Times New Roman"/>
                  <w:color w:val="0000FF"/>
                  <w:u w:val="single"/>
                </w:rPr>
                <w:t>8</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42</w:t>
            </w:r>
          </w:p>
        </w:tc>
        <w:tc>
          <w:tcPr>
            <w:tcW w:w="4641" w:type="dxa"/>
            <w:gridSpan w:val="3"/>
            <w:tcMar>
              <w:top w:w="50" w:type="dxa"/>
              <w:left w:w="100" w:type="dxa"/>
            </w:tcMar>
            <w:vAlign w:val="center"/>
          </w:tcPr>
          <w:p w:rsidR="00E25B31" w:rsidRDefault="003F23A5">
            <w:pPr>
              <w:spacing w:after="0"/>
              <w:ind w:left="135"/>
            </w:pPr>
            <w:r w:rsidRPr="00076BAF">
              <w:rPr>
                <w:rFonts w:ascii="Times New Roman" w:hAnsi="Times New Roman"/>
                <w:color w:val="000000"/>
                <w:sz w:val="24"/>
              </w:rPr>
              <w:t>Твёрдое</w:t>
            </w:r>
            <w:r w:rsidR="00E25B31" w:rsidRPr="00076BAF">
              <w:rPr>
                <w:rFonts w:ascii="Times New Roman" w:hAnsi="Times New Roman"/>
                <w:color w:val="000000"/>
                <w:sz w:val="24"/>
              </w:rPr>
              <w:t xml:space="preserve"> тело. Кристаллические и аморфные тела. Анизотропия </w:t>
            </w:r>
            <w:r w:rsidRPr="00076BAF">
              <w:rPr>
                <w:rFonts w:ascii="Times New Roman" w:hAnsi="Times New Roman"/>
                <w:color w:val="000000"/>
                <w:sz w:val="24"/>
              </w:rPr>
              <w:t>свойств</w:t>
            </w:r>
            <w:r w:rsidR="00E25B31" w:rsidRPr="00076BAF">
              <w:rPr>
                <w:rFonts w:ascii="Times New Roman" w:hAnsi="Times New Roman"/>
                <w:color w:val="000000"/>
                <w:sz w:val="24"/>
              </w:rPr>
              <w:t xml:space="preserve"> кристаллов. Жидкие кристаллы. </w:t>
            </w:r>
            <w:r w:rsidR="00E25B31">
              <w:rPr>
                <w:rFonts w:ascii="Times New Roman" w:hAnsi="Times New Roman"/>
                <w:color w:val="000000"/>
                <w:sz w:val="24"/>
              </w:rPr>
              <w:t>Современные материалы</w:t>
            </w:r>
          </w:p>
        </w:tc>
        <w:tc>
          <w:tcPr>
            <w:tcW w:w="851" w:type="dxa"/>
          </w:tcPr>
          <w:p w:rsidR="00E25B31" w:rsidRDefault="00E25B31">
            <w:r w:rsidRPr="004F1812">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65</w:t>
              </w:r>
              <w:r>
                <w:rPr>
                  <w:rFonts w:ascii="Times New Roman" w:hAnsi="Times New Roman"/>
                  <w:color w:val="0000FF"/>
                  <w:u w:val="single"/>
                </w:rPr>
                <w:t>f</w:t>
              </w:r>
              <w:r w:rsidRPr="00076BAF">
                <w:rPr>
                  <w:rFonts w:ascii="Times New Roman" w:hAnsi="Times New Roman"/>
                  <w:color w:val="0000FF"/>
                  <w:u w:val="single"/>
                </w:rPr>
                <w:t>0</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43</w:t>
            </w:r>
          </w:p>
        </w:tc>
        <w:tc>
          <w:tcPr>
            <w:tcW w:w="4641" w:type="dxa"/>
            <w:gridSpan w:val="3"/>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851" w:type="dxa"/>
          </w:tcPr>
          <w:p w:rsidR="00E25B31" w:rsidRDefault="00E25B31">
            <w:r w:rsidRPr="004F1812">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6708</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44</w:t>
            </w:r>
          </w:p>
        </w:tc>
        <w:tc>
          <w:tcPr>
            <w:tcW w:w="4641" w:type="dxa"/>
            <w:gridSpan w:val="3"/>
            <w:tcMar>
              <w:top w:w="50" w:type="dxa"/>
              <w:left w:w="100" w:type="dxa"/>
            </w:tcMar>
            <w:vAlign w:val="center"/>
          </w:tcPr>
          <w:p w:rsidR="00E25B31" w:rsidRDefault="00E25B31">
            <w:pPr>
              <w:spacing w:after="0"/>
              <w:ind w:left="135"/>
            </w:pPr>
            <w:r>
              <w:rPr>
                <w:rFonts w:ascii="Times New Roman" w:hAnsi="Times New Roman"/>
                <w:color w:val="000000"/>
                <w:sz w:val="24"/>
              </w:rPr>
              <w:t>Уравнение теплового баланса</w:t>
            </w:r>
          </w:p>
        </w:tc>
        <w:tc>
          <w:tcPr>
            <w:tcW w:w="851" w:type="dxa"/>
          </w:tcPr>
          <w:p w:rsidR="00E25B31" w:rsidRDefault="00E25B31">
            <w:r w:rsidRPr="002372C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6820</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45</w:t>
            </w:r>
          </w:p>
        </w:tc>
        <w:tc>
          <w:tcPr>
            <w:tcW w:w="4641" w:type="dxa"/>
            <w:gridSpan w:val="3"/>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Электризация тел. </w:t>
            </w:r>
            <w:r w:rsidR="003F23A5" w:rsidRPr="00076BAF">
              <w:rPr>
                <w:rFonts w:ascii="Times New Roman" w:hAnsi="Times New Roman"/>
                <w:color w:val="000000"/>
                <w:sz w:val="24"/>
              </w:rPr>
              <w:t>Электрический</w:t>
            </w:r>
            <w:r w:rsidRPr="00076BAF">
              <w:rPr>
                <w:rFonts w:ascii="Times New Roman" w:hAnsi="Times New Roman"/>
                <w:color w:val="000000"/>
                <w:sz w:val="24"/>
              </w:rPr>
              <w:t>̆ заряд. Два вида электрических зарядов</w:t>
            </w:r>
          </w:p>
        </w:tc>
        <w:tc>
          <w:tcPr>
            <w:tcW w:w="851" w:type="dxa"/>
          </w:tcPr>
          <w:p w:rsidR="00E25B31" w:rsidRDefault="00E25B31">
            <w:r w:rsidRPr="002372C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w:t>
              </w:r>
              <w:r>
                <w:rPr>
                  <w:rFonts w:ascii="Times New Roman" w:hAnsi="Times New Roman"/>
                  <w:color w:val="0000FF"/>
                  <w:u w:val="single"/>
                </w:rPr>
                <w:t>bcc</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46</w:t>
            </w:r>
          </w:p>
        </w:tc>
        <w:tc>
          <w:tcPr>
            <w:tcW w:w="4641" w:type="dxa"/>
            <w:gridSpan w:val="3"/>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Проводники, диэлектрики и полупроводники. Закон сохранения электрического заряда</w:t>
            </w:r>
          </w:p>
        </w:tc>
        <w:tc>
          <w:tcPr>
            <w:tcW w:w="851" w:type="dxa"/>
          </w:tcPr>
          <w:p w:rsidR="00E25B31" w:rsidRDefault="00E25B31">
            <w:r w:rsidRPr="002372C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w:t>
              </w:r>
              <w:r>
                <w:rPr>
                  <w:rFonts w:ascii="Times New Roman" w:hAnsi="Times New Roman"/>
                  <w:color w:val="0000FF"/>
                  <w:u w:val="single"/>
                </w:rPr>
                <w:t>bcc</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47</w:t>
            </w:r>
          </w:p>
        </w:tc>
        <w:tc>
          <w:tcPr>
            <w:tcW w:w="4641" w:type="dxa"/>
            <w:gridSpan w:val="3"/>
            <w:tcMar>
              <w:top w:w="50" w:type="dxa"/>
              <w:left w:w="100" w:type="dxa"/>
            </w:tcMar>
            <w:vAlign w:val="center"/>
          </w:tcPr>
          <w:p w:rsidR="00E25B31" w:rsidRDefault="003F23A5">
            <w:pPr>
              <w:spacing w:after="0"/>
              <w:ind w:left="135"/>
            </w:pPr>
            <w:r w:rsidRPr="00076BAF">
              <w:rPr>
                <w:rFonts w:ascii="Times New Roman" w:hAnsi="Times New Roman"/>
                <w:color w:val="000000"/>
                <w:sz w:val="24"/>
              </w:rPr>
              <w:t>Взаимодействие</w:t>
            </w:r>
            <w:r w:rsidR="00E25B31" w:rsidRPr="00076BAF">
              <w:rPr>
                <w:rFonts w:ascii="Times New Roman" w:hAnsi="Times New Roman"/>
                <w:color w:val="000000"/>
                <w:sz w:val="24"/>
              </w:rPr>
              <w:t xml:space="preserve"> зарядов. Закон Кулона. </w:t>
            </w:r>
            <w:r>
              <w:rPr>
                <w:rFonts w:ascii="Times New Roman" w:hAnsi="Times New Roman"/>
                <w:color w:val="000000"/>
                <w:sz w:val="24"/>
              </w:rPr>
              <w:t>Точечный</w:t>
            </w:r>
            <w:r w:rsidR="00E25B31">
              <w:rPr>
                <w:rFonts w:ascii="Times New Roman" w:hAnsi="Times New Roman"/>
                <w:color w:val="000000"/>
                <w:sz w:val="24"/>
              </w:rPr>
              <w:t xml:space="preserve">̆ </w:t>
            </w:r>
            <w:r>
              <w:rPr>
                <w:rFonts w:ascii="Times New Roman" w:hAnsi="Times New Roman"/>
                <w:color w:val="000000"/>
                <w:sz w:val="24"/>
              </w:rPr>
              <w:t>электрический</w:t>
            </w:r>
            <w:r w:rsidR="00E25B31">
              <w:rPr>
                <w:rFonts w:ascii="Times New Roman" w:hAnsi="Times New Roman"/>
                <w:color w:val="000000"/>
                <w:sz w:val="24"/>
              </w:rPr>
              <w:t>̆ заряд</w:t>
            </w:r>
          </w:p>
        </w:tc>
        <w:tc>
          <w:tcPr>
            <w:tcW w:w="851" w:type="dxa"/>
          </w:tcPr>
          <w:p w:rsidR="00E25B31" w:rsidRDefault="00E25B31">
            <w:r w:rsidRPr="002372C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w:t>
              </w:r>
              <w:r>
                <w:rPr>
                  <w:rFonts w:ascii="Times New Roman" w:hAnsi="Times New Roman"/>
                  <w:color w:val="0000FF"/>
                  <w:u w:val="single"/>
                </w:rPr>
                <w:t>ce</w:t>
              </w:r>
              <w:r w:rsidRPr="00076BAF">
                <w:rPr>
                  <w:rFonts w:ascii="Times New Roman" w:hAnsi="Times New Roman"/>
                  <w:color w:val="0000FF"/>
                  <w:u w:val="single"/>
                </w:rPr>
                <w:t>4</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48</w:t>
            </w:r>
          </w:p>
        </w:tc>
        <w:tc>
          <w:tcPr>
            <w:tcW w:w="4641" w:type="dxa"/>
            <w:gridSpan w:val="3"/>
            <w:tcMar>
              <w:top w:w="50" w:type="dxa"/>
              <w:left w:w="100" w:type="dxa"/>
            </w:tcMar>
            <w:vAlign w:val="center"/>
          </w:tcPr>
          <w:p w:rsidR="00E25B31" w:rsidRDefault="003F23A5">
            <w:pPr>
              <w:spacing w:after="0"/>
              <w:ind w:left="135"/>
            </w:pPr>
            <w:r w:rsidRPr="00076BAF">
              <w:rPr>
                <w:rFonts w:ascii="Times New Roman" w:hAnsi="Times New Roman"/>
                <w:color w:val="000000"/>
                <w:sz w:val="24"/>
              </w:rPr>
              <w:t>Напряжённость</w:t>
            </w:r>
            <w:r w:rsidR="00E25B31" w:rsidRPr="00076BAF">
              <w:rPr>
                <w:rFonts w:ascii="Times New Roman" w:hAnsi="Times New Roman"/>
                <w:color w:val="000000"/>
                <w:sz w:val="24"/>
              </w:rPr>
              <w:t xml:space="preserve"> электрического поля. Принцип суперпозиции электрических </w:t>
            </w:r>
            <w:r w:rsidRPr="00076BAF">
              <w:rPr>
                <w:rFonts w:ascii="Times New Roman" w:hAnsi="Times New Roman"/>
                <w:color w:val="000000"/>
                <w:sz w:val="24"/>
              </w:rPr>
              <w:t>полей</w:t>
            </w:r>
            <w:r w:rsidR="00E25B31" w:rsidRPr="00076BAF">
              <w:rPr>
                <w:rFonts w:ascii="Times New Roman" w:hAnsi="Times New Roman"/>
                <w:color w:val="000000"/>
                <w:sz w:val="24"/>
              </w:rPr>
              <w:t xml:space="preserve">̆. </w:t>
            </w:r>
            <w:r w:rsidR="00E25B31">
              <w:rPr>
                <w:rFonts w:ascii="Times New Roman" w:hAnsi="Times New Roman"/>
                <w:color w:val="000000"/>
                <w:sz w:val="24"/>
              </w:rPr>
              <w:t xml:space="preserve">Линии </w:t>
            </w:r>
            <w:r>
              <w:rPr>
                <w:rFonts w:ascii="Times New Roman" w:hAnsi="Times New Roman"/>
                <w:color w:val="000000"/>
                <w:sz w:val="24"/>
              </w:rPr>
              <w:t>напряжённости</w:t>
            </w:r>
          </w:p>
        </w:tc>
        <w:tc>
          <w:tcPr>
            <w:tcW w:w="851" w:type="dxa"/>
          </w:tcPr>
          <w:p w:rsidR="00E25B31" w:rsidRDefault="00E25B31">
            <w:r w:rsidRPr="002372CF">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w:t>
              </w:r>
              <w:r>
                <w:rPr>
                  <w:rFonts w:ascii="Times New Roman" w:hAnsi="Times New Roman"/>
                  <w:color w:val="0000FF"/>
                  <w:u w:val="single"/>
                </w:rPr>
                <w:t>df</w:t>
              </w:r>
              <w:r w:rsidRPr="00076BAF">
                <w:rPr>
                  <w:rFonts w:ascii="Times New Roman" w:hAnsi="Times New Roman"/>
                  <w:color w:val="0000FF"/>
                  <w:u w:val="single"/>
                </w:rPr>
                <w:t>2</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49</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870" w:type="dxa"/>
            <w:gridSpan w:val="2"/>
          </w:tcPr>
          <w:p w:rsidR="00E25B31" w:rsidRDefault="00E25B31">
            <w:r w:rsidRPr="00437DC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6</w:t>
              </w:r>
              <w:r>
                <w:rPr>
                  <w:rFonts w:ascii="Times New Roman" w:hAnsi="Times New Roman"/>
                  <w:color w:val="0000FF"/>
                  <w:u w:val="single"/>
                </w:rPr>
                <w:t>f</w:t>
              </w:r>
              <w:r w:rsidRPr="00076BAF">
                <w:rPr>
                  <w:rFonts w:ascii="Times New Roman" w:hAnsi="Times New Roman"/>
                  <w:color w:val="0000FF"/>
                  <w:u w:val="single"/>
                </w:rPr>
                <w:t>00</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lastRenderedPageBreak/>
              <w:t>50</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870" w:type="dxa"/>
            <w:gridSpan w:val="2"/>
          </w:tcPr>
          <w:p w:rsidR="00E25B31" w:rsidRDefault="00E25B31">
            <w:r w:rsidRPr="00437DC6">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7018</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51</w:t>
            </w:r>
          </w:p>
        </w:tc>
        <w:tc>
          <w:tcPr>
            <w:tcW w:w="4622" w:type="dxa"/>
            <w:gridSpan w:val="2"/>
            <w:tcMar>
              <w:top w:w="50" w:type="dxa"/>
              <w:left w:w="100" w:type="dxa"/>
            </w:tcMar>
            <w:vAlign w:val="center"/>
          </w:tcPr>
          <w:p w:rsidR="00E25B31" w:rsidRDefault="003F23A5">
            <w:pPr>
              <w:spacing w:after="0"/>
              <w:ind w:left="135"/>
            </w:pPr>
            <w:r>
              <w:rPr>
                <w:rFonts w:ascii="Times New Roman" w:hAnsi="Times New Roman"/>
                <w:color w:val="000000"/>
                <w:sz w:val="24"/>
              </w:rPr>
              <w:t>Электроёмкость</w:t>
            </w:r>
            <w:r w:rsidR="00E25B31">
              <w:rPr>
                <w:rFonts w:ascii="Times New Roman" w:hAnsi="Times New Roman"/>
                <w:color w:val="000000"/>
                <w:sz w:val="24"/>
              </w:rPr>
              <w:t>. Конденсатор</w:t>
            </w:r>
          </w:p>
        </w:tc>
        <w:tc>
          <w:tcPr>
            <w:tcW w:w="870" w:type="dxa"/>
            <w:gridSpan w:val="2"/>
          </w:tcPr>
          <w:p w:rsidR="00E25B31" w:rsidRDefault="00E25B31">
            <w:r w:rsidRPr="00D9313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7126</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52</w:t>
            </w:r>
          </w:p>
        </w:tc>
        <w:tc>
          <w:tcPr>
            <w:tcW w:w="4622" w:type="dxa"/>
            <w:gridSpan w:val="2"/>
            <w:tcMar>
              <w:top w:w="50" w:type="dxa"/>
              <w:left w:w="100" w:type="dxa"/>
            </w:tcMar>
            <w:vAlign w:val="center"/>
          </w:tcPr>
          <w:p w:rsidR="00E25B31" w:rsidRPr="00076BAF" w:rsidRDefault="00E25B31">
            <w:pPr>
              <w:spacing w:after="0"/>
              <w:ind w:left="135"/>
            </w:pPr>
            <w:proofErr w:type="spellStart"/>
            <w:r w:rsidRPr="00076BAF">
              <w:rPr>
                <w:rFonts w:ascii="Times New Roman" w:hAnsi="Times New Roman"/>
                <w:color w:val="000000"/>
                <w:sz w:val="24"/>
              </w:rPr>
              <w:t>Электроёмкость</w:t>
            </w:r>
            <w:proofErr w:type="spellEnd"/>
            <w:r w:rsidRPr="00076BAF">
              <w:rPr>
                <w:rFonts w:ascii="Times New Roman" w:hAnsi="Times New Roman"/>
                <w:color w:val="000000"/>
                <w:sz w:val="24"/>
              </w:rPr>
              <w:t xml:space="preserve"> плоского конденсатора. Энергия заряженного конденсатора</w:t>
            </w:r>
          </w:p>
        </w:tc>
        <w:tc>
          <w:tcPr>
            <w:tcW w:w="870" w:type="dxa"/>
            <w:gridSpan w:val="2"/>
          </w:tcPr>
          <w:p w:rsidR="00E25B31" w:rsidRDefault="00E25B31">
            <w:r w:rsidRPr="00D9313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72</w:t>
              </w:r>
              <w:r>
                <w:rPr>
                  <w:rFonts w:ascii="Times New Roman" w:hAnsi="Times New Roman"/>
                  <w:color w:val="0000FF"/>
                  <w:u w:val="single"/>
                </w:rPr>
                <w:t>c</w:t>
              </w:r>
              <w:r w:rsidRPr="00076BAF">
                <w:rPr>
                  <w:rFonts w:ascii="Times New Roman" w:hAnsi="Times New Roman"/>
                  <w:color w:val="0000FF"/>
                  <w:u w:val="single"/>
                </w:rPr>
                <w:t>0</w:t>
              </w:r>
            </w:hyperlink>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53</w:t>
            </w:r>
          </w:p>
        </w:tc>
        <w:tc>
          <w:tcPr>
            <w:tcW w:w="4622" w:type="dxa"/>
            <w:gridSpan w:val="2"/>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Лабораторная работа "Измерение </w:t>
            </w:r>
            <w:r w:rsidR="003F23A5" w:rsidRPr="00076BAF">
              <w:rPr>
                <w:rFonts w:ascii="Times New Roman" w:hAnsi="Times New Roman"/>
                <w:color w:val="000000"/>
                <w:sz w:val="24"/>
              </w:rPr>
              <w:t>электроёмкости</w:t>
            </w:r>
            <w:r w:rsidRPr="00076BAF">
              <w:rPr>
                <w:rFonts w:ascii="Times New Roman" w:hAnsi="Times New Roman"/>
                <w:color w:val="000000"/>
                <w:sz w:val="24"/>
              </w:rPr>
              <w:t xml:space="preserve"> конденсатора"</w:t>
            </w:r>
          </w:p>
        </w:tc>
        <w:tc>
          <w:tcPr>
            <w:tcW w:w="870" w:type="dxa"/>
            <w:gridSpan w:val="2"/>
          </w:tcPr>
          <w:p w:rsidR="00E25B31" w:rsidRDefault="00E25B31">
            <w:r w:rsidRPr="00D9313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54</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870" w:type="dxa"/>
            <w:gridSpan w:val="2"/>
          </w:tcPr>
          <w:p w:rsidR="00E25B31" w:rsidRDefault="00E25B31">
            <w:r w:rsidRPr="00D9313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55</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870" w:type="dxa"/>
            <w:gridSpan w:val="2"/>
          </w:tcPr>
          <w:p w:rsidR="00E25B31" w:rsidRDefault="00E25B31">
            <w:r w:rsidRPr="00D9313E">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56</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870" w:type="dxa"/>
            <w:gridSpan w:val="2"/>
          </w:tcPr>
          <w:p w:rsidR="00E25B31" w:rsidRDefault="00E25B31">
            <w:r w:rsidRPr="00F86C38">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74</w:t>
              </w:r>
              <w:r>
                <w:rPr>
                  <w:rFonts w:ascii="Times New Roman" w:hAnsi="Times New Roman"/>
                  <w:color w:val="0000FF"/>
                  <w:u w:val="single"/>
                </w:rPr>
                <w:t>f</w:t>
              </w:r>
              <w:r w:rsidRPr="00076BAF">
                <w:rPr>
                  <w:rFonts w:ascii="Times New Roman" w:hAnsi="Times New Roman"/>
                  <w:color w:val="0000FF"/>
                  <w:u w:val="single"/>
                </w:rPr>
                <w:t>0</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57</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870" w:type="dxa"/>
            <w:gridSpan w:val="2"/>
          </w:tcPr>
          <w:p w:rsidR="00E25B31" w:rsidRDefault="00E25B31">
            <w:r w:rsidRPr="00F86C38">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7838</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58</w:t>
            </w:r>
          </w:p>
        </w:tc>
        <w:tc>
          <w:tcPr>
            <w:tcW w:w="4622" w:type="dxa"/>
            <w:gridSpan w:val="2"/>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Закон Ома для полной (замкнутой) электрической цепи. Короткое замыкание. Лабораторная работа «Измерение ЭДС источника тока и его </w:t>
            </w:r>
            <w:r w:rsidRPr="00076BAF">
              <w:rPr>
                <w:rFonts w:ascii="Times New Roman" w:hAnsi="Times New Roman"/>
                <w:color w:val="000000"/>
                <w:sz w:val="24"/>
              </w:rPr>
              <w:lastRenderedPageBreak/>
              <w:t>внутреннего сопротивления»</w:t>
            </w:r>
          </w:p>
        </w:tc>
        <w:tc>
          <w:tcPr>
            <w:tcW w:w="870" w:type="dxa"/>
            <w:gridSpan w:val="2"/>
          </w:tcPr>
          <w:p w:rsidR="00E25B31" w:rsidRDefault="00E25B31">
            <w:r w:rsidRPr="00F86C38">
              <w:rPr>
                <w:rFonts w:ascii="Times New Roman" w:hAnsi="Times New Roman" w:cs="Times New Roman"/>
                <w:sz w:val="20"/>
                <w:szCs w:val="20"/>
              </w:rPr>
              <w:lastRenderedPageBreak/>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7</w:t>
              </w:r>
              <w:r>
                <w:rPr>
                  <w:rFonts w:ascii="Times New Roman" w:hAnsi="Times New Roman"/>
                  <w:color w:val="0000FF"/>
                  <w:u w:val="single"/>
                </w:rPr>
                <w:t>ae</w:t>
              </w:r>
              <w:r w:rsidRPr="00076BAF">
                <w:rPr>
                  <w:rFonts w:ascii="Times New Roman" w:hAnsi="Times New Roman"/>
                  <w:color w:val="0000FF"/>
                  <w:u w:val="single"/>
                </w:rPr>
                <w:t>0</w:t>
              </w:r>
            </w:hyperlink>
          </w:p>
        </w:tc>
      </w:tr>
      <w:tr w:rsidR="0007277C" w:rsidTr="00E25B31">
        <w:trPr>
          <w:trHeight w:val="144"/>
          <w:tblCellSpacing w:w="20" w:type="nil"/>
        </w:trPr>
        <w:tc>
          <w:tcPr>
            <w:tcW w:w="846" w:type="dxa"/>
            <w:tcMar>
              <w:top w:w="50" w:type="dxa"/>
              <w:left w:w="100" w:type="dxa"/>
            </w:tcMar>
            <w:vAlign w:val="center"/>
          </w:tcPr>
          <w:p w:rsidR="0007277C" w:rsidRDefault="0007277C">
            <w:pPr>
              <w:spacing w:after="0"/>
            </w:pPr>
            <w:r>
              <w:rPr>
                <w:rFonts w:ascii="Times New Roman" w:hAnsi="Times New Roman"/>
                <w:color w:val="000000"/>
                <w:sz w:val="24"/>
              </w:rPr>
              <w:lastRenderedPageBreak/>
              <w:t>59</w:t>
            </w:r>
          </w:p>
        </w:tc>
        <w:tc>
          <w:tcPr>
            <w:tcW w:w="4622" w:type="dxa"/>
            <w:gridSpan w:val="2"/>
            <w:tcMar>
              <w:top w:w="50" w:type="dxa"/>
              <w:left w:w="100" w:type="dxa"/>
            </w:tcMar>
            <w:vAlign w:val="center"/>
          </w:tcPr>
          <w:p w:rsidR="0007277C" w:rsidRDefault="0007277C">
            <w:pPr>
              <w:spacing w:after="0"/>
              <w:ind w:left="135"/>
            </w:pPr>
            <w:r w:rsidRPr="00076BAF">
              <w:rPr>
                <w:rFonts w:ascii="Times New Roman" w:hAnsi="Times New Roman"/>
                <w:color w:val="000000"/>
                <w:sz w:val="24"/>
              </w:rPr>
              <w:t xml:space="preserve">Электронная проводимость </w:t>
            </w:r>
            <w:r w:rsidR="003F23A5" w:rsidRPr="00076BAF">
              <w:rPr>
                <w:rFonts w:ascii="Times New Roman" w:hAnsi="Times New Roman"/>
                <w:color w:val="000000"/>
                <w:sz w:val="24"/>
              </w:rPr>
              <w:t>твёрдых</w:t>
            </w:r>
            <w:r w:rsidRPr="00076BAF">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870" w:type="dxa"/>
            <w:gridSpan w:val="2"/>
            <w:vAlign w:val="center"/>
          </w:tcPr>
          <w:p w:rsidR="0007277C" w:rsidRDefault="00E25B31">
            <w:pPr>
              <w:spacing w:after="0"/>
              <w:ind w:left="135"/>
            </w:pPr>
            <w:r w:rsidRPr="00E25B31">
              <w:rPr>
                <w:rFonts w:ascii="Times New Roman" w:hAnsi="Times New Roman" w:cs="Times New Roman"/>
                <w:sz w:val="20"/>
                <w:szCs w:val="20"/>
              </w:rPr>
              <w:t>§</w:t>
            </w:r>
          </w:p>
        </w:tc>
        <w:tc>
          <w:tcPr>
            <w:tcW w:w="709" w:type="dxa"/>
            <w:tcMar>
              <w:top w:w="50" w:type="dxa"/>
              <w:left w:w="100" w:type="dxa"/>
            </w:tcMar>
            <w:vAlign w:val="center"/>
          </w:tcPr>
          <w:p w:rsidR="0007277C" w:rsidRDefault="0007277C">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7277C" w:rsidRDefault="0007277C">
            <w:pPr>
              <w:spacing w:after="0"/>
              <w:ind w:left="135"/>
              <w:jc w:val="center"/>
            </w:pPr>
          </w:p>
        </w:tc>
        <w:tc>
          <w:tcPr>
            <w:tcW w:w="992" w:type="dxa"/>
            <w:tcMar>
              <w:top w:w="50" w:type="dxa"/>
              <w:left w:w="100" w:type="dxa"/>
            </w:tcMar>
            <w:vAlign w:val="center"/>
          </w:tcPr>
          <w:p w:rsidR="0007277C" w:rsidRDefault="0007277C">
            <w:pPr>
              <w:spacing w:after="0"/>
              <w:ind w:left="135"/>
              <w:jc w:val="center"/>
            </w:pPr>
          </w:p>
        </w:tc>
        <w:tc>
          <w:tcPr>
            <w:tcW w:w="1134" w:type="dxa"/>
            <w:tcMar>
              <w:top w:w="50" w:type="dxa"/>
              <w:left w:w="100" w:type="dxa"/>
            </w:tcMar>
            <w:vAlign w:val="center"/>
          </w:tcPr>
          <w:p w:rsidR="0007277C" w:rsidRDefault="0007277C">
            <w:pPr>
              <w:spacing w:after="0"/>
              <w:ind w:left="135"/>
            </w:pPr>
          </w:p>
        </w:tc>
        <w:tc>
          <w:tcPr>
            <w:tcW w:w="1229" w:type="dxa"/>
            <w:vAlign w:val="center"/>
          </w:tcPr>
          <w:p w:rsidR="0007277C" w:rsidRDefault="0007277C">
            <w:pPr>
              <w:spacing w:after="0"/>
              <w:ind w:left="135"/>
            </w:pPr>
          </w:p>
        </w:tc>
        <w:tc>
          <w:tcPr>
            <w:tcW w:w="2792" w:type="dxa"/>
            <w:tcMar>
              <w:top w:w="50" w:type="dxa"/>
              <w:left w:w="100" w:type="dxa"/>
            </w:tcMar>
            <w:vAlign w:val="center"/>
          </w:tcPr>
          <w:p w:rsidR="0007277C" w:rsidRDefault="0007277C">
            <w:pPr>
              <w:spacing w:after="0"/>
              <w:ind w:left="135"/>
            </w:pPr>
          </w:p>
        </w:tc>
      </w:tr>
      <w:tr w:rsidR="00E25B31"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60</w:t>
            </w:r>
          </w:p>
        </w:tc>
        <w:tc>
          <w:tcPr>
            <w:tcW w:w="4622" w:type="dxa"/>
            <w:gridSpan w:val="2"/>
            <w:tcMar>
              <w:top w:w="50" w:type="dxa"/>
              <w:left w:w="100" w:type="dxa"/>
            </w:tcMar>
            <w:vAlign w:val="center"/>
          </w:tcPr>
          <w:p w:rsidR="00E25B31" w:rsidRPr="00076BAF" w:rsidRDefault="003F23A5">
            <w:pPr>
              <w:spacing w:after="0"/>
              <w:ind w:left="135"/>
            </w:pPr>
            <w:r w:rsidRPr="00076BAF">
              <w:rPr>
                <w:rFonts w:ascii="Times New Roman" w:hAnsi="Times New Roman"/>
                <w:color w:val="000000"/>
                <w:sz w:val="24"/>
              </w:rPr>
              <w:t>Электрический</w:t>
            </w:r>
            <w:r w:rsidR="00E25B31" w:rsidRPr="00076BAF">
              <w:rPr>
                <w:rFonts w:ascii="Times New Roman" w:hAnsi="Times New Roman"/>
                <w:color w:val="000000"/>
                <w:sz w:val="24"/>
              </w:rPr>
              <w:t xml:space="preserve">̆ ток в вакууме. </w:t>
            </w:r>
            <w:r w:rsidRPr="00076BAF">
              <w:rPr>
                <w:rFonts w:ascii="Times New Roman" w:hAnsi="Times New Roman"/>
                <w:color w:val="000000"/>
                <w:sz w:val="24"/>
              </w:rPr>
              <w:t>Свойства</w:t>
            </w:r>
            <w:r w:rsidR="00E25B31" w:rsidRPr="00076BAF">
              <w:rPr>
                <w:rFonts w:ascii="Times New Roman" w:hAnsi="Times New Roman"/>
                <w:color w:val="000000"/>
                <w:sz w:val="24"/>
              </w:rPr>
              <w:t xml:space="preserve"> электронных пучков</w:t>
            </w:r>
          </w:p>
        </w:tc>
        <w:tc>
          <w:tcPr>
            <w:tcW w:w="870" w:type="dxa"/>
            <w:gridSpan w:val="2"/>
          </w:tcPr>
          <w:p w:rsidR="00E25B31" w:rsidRDefault="00E25B31">
            <w:r w:rsidRPr="008F321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Default="00E25B31">
            <w:pPr>
              <w:spacing w:after="0"/>
              <w:ind w:left="135"/>
            </w:pPr>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61</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Полупроводники, их собственная и примесная проводимость. </w:t>
            </w:r>
            <w:proofErr w:type="spellStart"/>
            <w:r w:rsidRPr="00076BAF">
              <w:rPr>
                <w:rFonts w:ascii="Times New Roman" w:hAnsi="Times New Roman"/>
                <w:color w:val="000000"/>
                <w:sz w:val="24"/>
              </w:rPr>
              <w:t>Свойства</w:t>
            </w:r>
            <w:proofErr w:type="spellEnd"/>
            <w:r w:rsidRPr="00076BAF">
              <w:rPr>
                <w:rFonts w:ascii="Times New Roman" w:hAnsi="Times New Roman"/>
                <w:color w:val="000000"/>
                <w:sz w:val="24"/>
              </w:rPr>
              <w:t xml:space="preserve"> </w:t>
            </w:r>
            <w:r>
              <w:rPr>
                <w:rFonts w:ascii="Times New Roman" w:hAnsi="Times New Roman"/>
                <w:color w:val="000000"/>
                <w:sz w:val="24"/>
              </w:rPr>
              <w:t>p</w:t>
            </w:r>
            <w:r w:rsidRPr="00076BAF">
              <w:rPr>
                <w:rFonts w:ascii="Times New Roman" w:hAnsi="Times New Roman"/>
                <w:color w:val="000000"/>
                <w:sz w:val="24"/>
              </w:rPr>
              <w:t>—</w:t>
            </w:r>
            <w:r>
              <w:rPr>
                <w:rFonts w:ascii="Times New Roman" w:hAnsi="Times New Roman"/>
                <w:color w:val="000000"/>
                <w:sz w:val="24"/>
              </w:rPr>
              <w:t>n</w:t>
            </w:r>
            <w:r w:rsidRPr="00076BAF">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870" w:type="dxa"/>
            <w:gridSpan w:val="2"/>
          </w:tcPr>
          <w:p w:rsidR="00E25B31" w:rsidRDefault="00E25B31">
            <w:r w:rsidRPr="008F321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84</w:t>
              </w:r>
              <w:r>
                <w:rPr>
                  <w:rFonts w:ascii="Times New Roman" w:hAnsi="Times New Roman"/>
                  <w:color w:val="0000FF"/>
                  <w:u w:val="single"/>
                </w:rPr>
                <w:t>ae</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62</w:t>
            </w:r>
          </w:p>
        </w:tc>
        <w:tc>
          <w:tcPr>
            <w:tcW w:w="4622" w:type="dxa"/>
            <w:gridSpan w:val="2"/>
            <w:tcMar>
              <w:top w:w="50" w:type="dxa"/>
              <w:left w:w="100" w:type="dxa"/>
            </w:tcMar>
            <w:vAlign w:val="center"/>
          </w:tcPr>
          <w:p w:rsidR="00E25B31" w:rsidRDefault="003F23A5">
            <w:pPr>
              <w:spacing w:after="0"/>
              <w:ind w:left="135"/>
            </w:pPr>
            <w:r w:rsidRPr="00076BAF">
              <w:rPr>
                <w:rFonts w:ascii="Times New Roman" w:hAnsi="Times New Roman"/>
                <w:color w:val="000000"/>
                <w:sz w:val="24"/>
              </w:rPr>
              <w:t>Электрический</w:t>
            </w:r>
            <w:r w:rsidR="00E25B31" w:rsidRPr="00076BAF">
              <w:rPr>
                <w:rFonts w:ascii="Times New Roman" w:hAnsi="Times New Roman"/>
                <w:color w:val="000000"/>
                <w:sz w:val="24"/>
              </w:rPr>
              <w:t xml:space="preserve">̆ ток в растворах и расплавах электролитов. </w:t>
            </w:r>
            <w:r w:rsidR="00E25B31">
              <w:rPr>
                <w:rFonts w:ascii="Times New Roman" w:hAnsi="Times New Roman"/>
                <w:color w:val="000000"/>
                <w:sz w:val="24"/>
              </w:rPr>
              <w:t>Электролитическая диссоциация. Электролиз</w:t>
            </w:r>
          </w:p>
        </w:tc>
        <w:tc>
          <w:tcPr>
            <w:tcW w:w="870" w:type="dxa"/>
            <w:gridSpan w:val="2"/>
          </w:tcPr>
          <w:p w:rsidR="00E25B31" w:rsidRDefault="00E25B31">
            <w:r w:rsidRPr="008F3214">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82</w:t>
              </w:r>
              <w:r>
                <w:rPr>
                  <w:rFonts w:ascii="Times New Roman" w:hAnsi="Times New Roman"/>
                  <w:color w:val="0000FF"/>
                  <w:u w:val="single"/>
                </w:rPr>
                <w:t>ba</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63</w:t>
            </w:r>
          </w:p>
        </w:tc>
        <w:tc>
          <w:tcPr>
            <w:tcW w:w="4622" w:type="dxa"/>
            <w:gridSpan w:val="2"/>
            <w:tcMar>
              <w:top w:w="50" w:type="dxa"/>
              <w:left w:w="100" w:type="dxa"/>
            </w:tcMar>
            <w:vAlign w:val="center"/>
          </w:tcPr>
          <w:p w:rsidR="00E25B31" w:rsidRDefault="003F23A5">
            <w:pPr>
              <w:spacing w:after="0"/>
              <w:ind w:left="135"/>
            </w:pPr>
            <w:r w:rsidRPr="00076BAF">
              <w:rPr>
                <w:rFonts w:ascii="Times New Roman" w:hAnsi="Times New Roman"/>
                <w:color w:val="000000"/>
                <w:sz w:val="24"/>
              </w:rPr>
              <w:t>Электрический</w:t>
            </w:r>
            <w:r w:rsidR="00E25B31" w:rsidRPr="00076BAF">
              <w:rPr>
                <w:rFonts w:ascii="Times New Roman" w:hAnsi="Times New Roman"/>
                <w:color w:val="000000"/>
                <w:sz w:val="24"/>
              </w:rPr>
              <w:t xml:space="preserve">̆ ток в газах. </w:t>
            </w:r>
            <w:r>
              <w:rPr>
                <w:rFonts w:ascii="Times New Roman" w:hAnsi="Times New Roman"/>
                <w:color w:val="000000"/>
                <w:sz w:val="24"/>
              </w:rPr>
              <w:t>Самостоятельный</w:t>
            </w:r>
            <w:r w:rsidR="00E25B31" w:rsidRPr="00076BAF">
              <w:rPr>
                <w:rFonts w:ascii="Times New Roman" w:hAnsi="Times New Roman"/>
                <w:color w:val="000000"/>
                <w:sz w:val="24"/>
              </w:rPr>
              <w:t xml:space="preserve">̆ и </w:t>
            </w:r>
            <w:proofErr w:type="spellStart"/>
            <w:r w:rsidR="00E25B31" w:rsidRPr="00076BAF">
              <w:rPr>
                <w:rFonts w:ascii="Times New Roman" w:hAnsi="Times New Roman"/>
                <w:color w:val="000000"/>
                <w:sz w:val="24"/>
              </w:rPr>
              <w:t>несамостоятельныи</w:t>
            </w:r>
            <w:proofErr w:type="spellEnd"/>
            <w:r w:rsidR="00E25B31" w:rsidRPr="00076BAF">
              <w:rPr>
                <w:rFonts w:ascii="Times New Roman" w:hAnsi="Times New Roman"/>
                <w:color w:val="000000"/>
                <w:sz w:val="24"/>
              </w:rPr>
              <w:t xml:space="preserve">̆ разряд. </w:t>
            </w:r>
            <w:r w:rsidR="00E25B31">
              <w:rPr>
                <w:rFonts w:ascii="Times New Roman" w:hAnsi="Times New Roman"/>
                <w:color w:val="000000"/>
                <w:sz w:val="24"/>
              </w:rPr>
              <w:t>Молния. Плазма</w:t>
            </w:r>
          </w:p>
        </w:tc>
        <w:tc>
          <w:tcPr>
            <w:tcW w:w="870" w:type="dxa"/>
            <w:gridSpan w:val="2"/>
          </w:tcPr>
          <w:p w:rsidR="00E25B31" w:rsidRDefault="00E25B31">
            <w:r w:rsidRPr="0097242B">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84</w:t>
              </w:r>
              <w:r>
                <w:rPr>
                  <w:rFonts w:ascii="Times New Roman" w:hAnsi="Times New Roman"/>
                  <w:color w:val="0000FF"/>
                  <w:u w:val="single"/>
                </w:rPr>
                <w:t>ae</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64</w:t>
            </w:r>
          </w:p>
        </w:tc>
        <w:tc>
          <w:tcPr>
            <w:tcW w:w="4622" w:type="dxa"/>
            <w:gridSpan w:val="2"/>
            <w:tcMar>
              <w:top w:w="50" w:type="dxa"/>
              <w:left w:w="100" w:type="dxa"/>
            </w:tcMar>
            <w:vAlign w:val="center"/>
          </w:tcPr>
          <w:p w:rsidR="00E25B31" w:rsidRDefault="00E25B31">
            <w:pPr>
              <w:spacing w:after="0"/>
              <w:ind w:left="135"/>
            </w:pPr>
            <w:r w:rsidRPr="00076BAF">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870" w:type="dxa"/>
            <w:gridSpan w:val="2"/>
          </w:tcPr>
          <w:p w:rsidR="00E25B31" w:rsidRDefault="00E25B31">
            <w:r w:rsidRPr="0097242B">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86</w:t>
              </w:r>
              <w:r>
                <w:rPr>
                  <w:rFonts w:ascii="Times New Roman" w:hAnsi="Times New Roman"/>
                  <w:color w:val="0000FF"/>
                  <w:u w:val="single"/>
                </w:rPr>
                <w:t>fc</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65</w:t>
            </w:r>
          </w:p>
        </w:tc>
        <w:tc>
          <w:tcPr>
            <w:tcW w:w="4622" w:type="dxa"/>
            <w:gridSpan w:val="2"/>
            <w:tcMar>
              <w:top w:w="50" w:type="dxa"/>
              <w:left w:w="100" w:type="dxa"/>
            </w:tcMar>
            <w:vAlign w:val="center"/>
          </w:tcPr>
          <w:p w:rsidR="00E25B31" w:rsidRDefault="00E25B31">
            <w:pPr>
              <w:spacing w:after="0"/>
              <w:ind w:left="135"/>
            </w:pPr>
            <w:r>
              <w:rPr>
                <w:rFonts w:ascii="Times New Roman" w:hAnsi="Times New Roman"/>
                <w:color w:val="000000"/>
                <w:sz w:val="24"/>
              </w:rPr>
              <w:t>Обобщающий урок «Электродинамика»</w:t>
            </w:r>
          </w:p>
        </w:tc>
        <w:tc>
          <w:tcPr>
            <w:tcW w:w="870" w:type="dxa"/>
            <w:gridSpan w:val="2"/>
          </w:tcPr>
          <w:p w:rsidR="00E25B31" w:rsidRDefault="00E25B31">
            <w:r w:rsidRPr="0097242B">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88</w:t>
              </w:r>
              <w:r>
                <w:rPr>
                  <w:rFonts w:ascii="Times New Roman" w:hAnsi="Times New Roman"/>
                  <w:color w:val="0000FF"/>
                  <w:u w:val="single"/>
                </w:rPr>
                <w:t>be</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66</w:t>
            </w:r>
          </w:p>
        </w:tc>
        <w:tc>
          <w:tcPr>
            <w:tcW w:w="4622" w:type="dxa"/>
            <w:gridSpan w:val="2"/>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870" w:type="dxa"/>
            <w:gridSpan w:val="2"/>
          </w:tcPr>
          <w:p w:rsidR="00E25B31" w:rsidRDefault="00E25B31">
            <w:r w:rsidRPr="0097242B">
              <w:rPr>
                <w:rFonts w:ascii="Times New Roman" w:hAnsi="Times New Roman" w:cs="Times New Roman"/>
                <w:sz w:val="20"/>
                <w:szCs w:val="20"/>
              </w:rPr>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w:t>
              </w:r>
              <w:r>
                <w:rPr>
                  <w:rFonts w:ascii="Times New Roman" w:hAnsi="Times New Roman"/>
                  <w:color w:val="0000FF"/>
                  <w:u w:val="single"/>
                </w:rPr>
                <w:t>a</w:t>
              </w:r>
              <w:r w:rsidRPr="00076BAF">
                <w:rPr>
                  <w:rFonts w:ascii="Times New Roman" w:hAnsi="Times New Roman"/>
                  <w:color w:val="0000FF"/>
                  <w:u w:val="single"/>
                </w:rPr>
                <w:t>8</w:t>
              </w:r>
              <w:r>
                <w:rPr>
                  <w:rFonts w:ascii="Times New Roman" w:hAnsi="Times New Roman"/>
                  <w:color w:val="0000FF"/>
                  <w:u w:val="single"/>
                </w:rPr>
                <w:t>a</w:t>
              </w:r>
            </w:hyperlink>
          </w:p>
        </w:tc>
      </w:tr>
      <w:tr w:rsidR="00E25B31" w:rsidRPr="00076BAF" w:rsidTr="00C11A39">
        <w:trPr>
          <w:trHeight w:val="144"/>
          <w:tblCellSpacing w:w="20" w:type="nil"/>
        </w:trPr>
        <w:tc>
          <w:tcPr>
            <w:tcW w:w="846" w:type="dxa"/>
            <w:tcMar>
              <w:top w:w="50" w:type="dxa"/>
              <w:left w:w="100" w:type="dxa"/>
            </w:tcMar>
            <w:vAlign w:val="center"/>
          </w:tcPr>
          <w:p w:rsidR="00E25B31" w:rsidRDefault="00E25B31">
            <w:pPr>
              <w:spacing w:after="0"/>
            </w:pPr>
            <w:r>
              <w:rPr>
                <w:rFonts w:ascii="Times New Roman" w:hAnsi="Times New Roman"/>
                <w:color w:val="000000"/>
                <w:sz w:val="24"/>
              </w:rPr>
              <w:t>67</w:t>
            </w:r>
          </w:p>
        </w:tc>
        <w:tc>
          <w:tcPr>
            <w:tcW w:w="4622" w:type="dxa"/>
            <w:gridSpan w:val="2"/>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Резервный урок. Контрольная работа по </w:t>
            </w:r>
            <w:r w:rsidRPr="00076BAF">
              <w:rPr>
                <w:rFonts w:ascii="Times New Roman" w:hAnsi="Times New Roman"/>
                <w:color w:val="000000"/>
                <w:sz w:val="24"/>
              </w:rPr>
              <w:lastRenderedPageBreak/>
              <w:t>теме "Электродинамика"</w:t>
            </w:r>
          </w:p>
        </w:tc>
        <w:tc>
          <w:tcPr>
            <w:tcW w:w="870" w:type="dxa"/>
            <w:gridSpan w:val="2"/>
          </w:tcPr>
          <w:p w:rsidR="00E25B31" w:rsidRDefault="00E25B31">
            <w:r w:rsidRPr="0097242B">
              <w:rPr>
                <w:rFonts w:ascii="Times New Roman" w:hAnsi="Times New Roman" w:cs="Times New Roman"/>
                <w:sz w:val="20"/>
                <w:szCs w:val="20"/>
              </w:rPr>
              <w:lastRenderedPageBreak/>
              <w:t>§</w:t>
            </w:r>
          </w:p>
        </w:tc>
        <w:tc>
          <w:tcPr>
            <w:tcW w:w="709" w:type="dxa"/>
            <w:tcMar>
              <w:top w:w="50" w:type="dxa"/>
              <w:left w:w="100" w:type="dxa"/>
            </w:tcMar>
            <w:vAlign w:val="center"/>
          </w:tcPr>
          <w:p w:rsidR="00E25B31" w:rsidRDefault="00E25B31">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E25B31" w:rsidRDefault="00E25B31">
            <w:pPr>
              <w:spacing w:after="0"/>
              <w:ind w:left="135"/>
              <w:jc w:val="center"/>
            </w:pPr>
          </w:p>
        </w:tc>
        <w:tc>
          <w:tcPr>
            <w:tcW w:w="992" w:type="dxa"/>
            <w:tcMar>
              <w:top w:w="50" w:type="dxa"/>
              <w:left w:w="100" w:type="dxa"/>
            </w:tcMar>
            <w:vAlign w:val="center"/>
          </w:tcPr>
          <w:p w:rsidR="00E25B31" w:rsidRDefault="00E25B31">
            <w:pPr>
              <w:spacing w:after="0"/>
              <w:ind w:left="135"/>
              <w:jc w:val="center"/>
            </w:pPr>
          </w:p>
        </w:tc>
        <w:tc>
          <w:tcPr>
            <w:tcW w:w="1134" w:type="dxa"/>
            <w:tcMar>
              <w:top w:w="50" w:type="dxa"/>
              <w:left w:w="100" w:type="dxa"/>
            </w:tcMar>
            <w:vAlign w:val="center"/>
          </w:tcPr>
          <w:p w:rsidR="00E25B31" w:rsidRDefault="00E25B31">
            <w:pPr>
              <w:spacing w:after="0"/>
              <w:ind w:left="135"/>
            </w:pPr>
          </w:p>
        </w:tc>
        <w:tc>
          <w:tcPr>
            <w:tcW w:w="1229" w:type="dxa"/>
            <w:vAlign w:val="center"/>
          </w:tcPr>
          <w:p w:rsidR="00E25B31" w:rsidRDefault="00E25B31">
            <w:pPr>
              <w:spacing w:after="0"/>
              <w:ind w:left="135"/>
            </w:pPr>
          </w:p>
        </w:tc>
        <w:tc>
          <w:tcPr>
            <w:tcW w:w="2792" w:type="dxa"/>
            <w:tcMar>
              <w:top w:w="50" w:type="dxa"/>
              <w:left w:w="100" w:type="dxa"/>
            </w:tcMar>
            <w:vAlign w:val="center"/>
          </w:tcPr>
          <w:p w:rsidR="00E25B31" w:rsidRPr="00076BAF" w:rsidRDefault="00E25B31">
            <w:pPr>
              <w:spacing w:after="0"/>
              <w:ind w:left="135"/>
            </w:pPr>
            <w:r w:rsidRPr="00076BA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w:t>
              </w:r>
              <w:r>
                <w:rPr>
                  <w:rFonts w:ascii="Times New Roman" w:hAnsi="Times New Roman"/>
                  <w:color w:val="0000FF"/>
                  <w:u w:val="single"/>
                </w:rPr>
                <w:t>c</w:t>
              </w:r>
              <w:r w:rsidRPr="00076BAF">
                <w:rPr>
                  <w:rFonts w:ascii="Times New Roman" w:hAnsi="Times New Roman"/>
                  <w:color w:val="0000FF"/>
                  <w:u w:val="single"/>
                </w:rPr>
                <w:t>56</w:t>
              </w:r>
            </w:hyperlink>
          </w:p>
        </w:tc>
      </w:tr>
      <w:tr w:rsidR="0007277C" w:rsidRPr="00076BAF" w:rsidTr="00E25B31">
        <w:trPr>
          <w:trHeight w:val="144"/>
          <w:tblCellSpacing w:w="20" w:type="nil"/>
        </w:trPr>
        <w:tc>
          <w:tcPr>
            <w:tcW w:w="846" w:type="dxa"/>
            <w:tcMar>
              <w:top w:w="50" w:type="dxa"/>
              <w:left w:w="100" w:type="dxa"/>
            </w:tcMar>
            <w:vAlign w:val="center"/>
          </w:tcPr>
          <w:p w:rsidR="0007277C" w:rsidRDefault="0007277C">
            <w:pPr>
              <w:spacing w:after="0"/>
            </w:pPr>
            <w:r>
              <w:rPr>
                <w:rFonts w:ascii="Times New Roman" w:hAnsi="Times New Roman"/>
                <w:color w:val="000000"/>
                <w:sz w:val="24"/>
              </w:rPr>
              <w:lastRenderedPageBreak/>
              <w:t>68</w:t>
            </w:r>
          </w:p>
        </w:tc>
        <w:tc>
          <w:tcPr>
            <w:tcW w:w="4622" w:type="dxa"/>
            <w:gridSpan w:val="2"/>
            <w:tcMar>
              <w:top w:w="50" w:type="dxa"/>
              <w:left w:w="100" w:type="dxa"/>
            </w:tcMar>
            <w:vAlign w:val="center"/>
          </w:tcPr>
          <w:p w:rsidR="0007277C" w:rsidRPr="00076BAF" w:rsidRDefault="0007277C">
            <w:pPr>
              <w:spacing w:after="0"/>
              <w:ind w:left="135"/>
            </w:pPr>
            <w:r w:rsidRPr="00076BAF">
              <w:rPr>
                <w:rFonts w:ascii="Times New Roman" w:hAnsi="Times New Roman"/>
                <w:color w:val="000000"/>
                <w:sz w:val="24"/>
              </w:rPr>
              <w:t>Резервный урок. Обобщающий урок по темам 10 класса</w:t>
            </w:r>
          </w:p>
        </w:tc>
        <w:tc>
          <w:tcPr>
            <w:tcW w:w="870" w:type="dxa"/>
            <w:gridSpan w:val="2"/>
            <w:vAlign w:val="center"/>
          </w:tcPr>
          <w:p w:rsidR="0007277C" w:rsidRPr="00076BAF" w:rsidRDefault="00E25B31">
            <w:pPr>
              <w:spacing w:after="0"/>
              <w:ind w:left="135"/>
            </w:pPr>
            <w:r w:rsidRPr="00E25B31">
              <w:rPr>
                <w:rFonts w:ascii="Times New Roman" w:hAnsi="Times New Roman" w:cs="Times New Roman"/>
                <w:sz w:val="20"/>
                <w:szCs w:val="20"/>
              </w:rPr>
              <w:t>§</w:t>
            </w:r>
          </w:p>
        </w:tc>
        <w:tc>
          <w:tcPr>
            <w:tcW w:w="709" w:type="dxa"/>
            <w:tcMar>
              <w:top w:w="50" w:type="dxa"/>
              <w:left w:w="100" w:type="dxa"/>
            </w:tcMar>
            <w:vAlign w:val="center"/>
          </w:tcPr>
          <w:p w:rsidR="0007277C" w:rsidRDefault="0007277C">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7277C" w:rsidRDefault="0007277C">
            <w:pPr>
              <w:spacing w:after="0"/>
              <w:ind w:left="135"/>
              <w:jc w:val="center"/>
            </w:pPr>
          </w:p>
        </w:tc>
        <w:tc>
          <w:tcPr>
            <w:tcW w:w="992" w:type="dxa"/>
            <w:tcMar>
              <w:top w:w="50" w:type="dxa"/>
              <w:left w:w="100" w:type="dxa"/>
            </w:tcMar>
            <w:vAlign w:val="center"/>
          </w:tcPr>
          <w:p w:rsidR="0007277C" w:rsidRDefault="0007277C">
            <w:pPr>
              <w:spacing w:after="0"/>
              <w:ind w:left="135"/>
              <w:jc w:val="center"/>
            </w:pPr>
          </w:p>
        </w:tc>
        <w:tc>
          <w:tcPr>
            <w:tcW w:w="1134" w:type="dxa"/>
            <w:tcMar>
              <w:top w:w="50" w:type="dxa"/>
              <w:left w:w="100" w:type="dxa"/>
            </w:tcMar>
            <w:vAlign w:val="center"/>
          </w:tcPr>
          <w:p w:rsidR="0007277C" w:rsidRDefault="0007277C">
            <w:pPr>
              <w:spacing w:after="0"/>
              <w:ind w:left="135"/>
            </w:pPr>
          </w:p>
        </w:tc>
        <w:tc>
          <w:tcPr>
            <w:tcW w:w="1229" w:type="dxa"/>
            <w:vAlign w:val="center"/>
          </w:tcPr>
          <w:p w:rsidR="0007277C" w:rsidRDefault="0007277C">
            <w:pPr>
              <w:spacing w:after="0"/>
              <w:ind w:left="135"/>
            </w:pPr>
          </w:p>
        </w:tc>
        <w:tc>
          <w:tcPr>
            <w:tcW w:w="2792" w:type="dxa"/>
            <w:tcMar>
              <w:top w:w="50" w:type="dxa"/>
              <w:left w:w="100" w:type="dxa"/>
            </w:tcMar>
            <w:vAlign w:val="center"/>
          </w:tcPr>
          <w:p w:rsidR="0007277C" w:rsidRPr="00076BAF" w:rsidRDefault="0007277C">
            <w:pPr>
              <w:spacing w:after="0"/>
              <w:ind w:left="135"/>
            </w:pPr>
            <w:r w:rsidRPr="00076BA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8</w:t>
              </w:r>
              <w:r>
                <w:rPr>
                  <w:rFonts w:ascii="Times New Roman" w:hAnsi="Times New Roman"/>
                  <w:color w:val="0000FF"/>
                  <w:u w:val="single"/>
                </w:rPr>
                <w:t>f</w:t>
              </w:r>
              <w:r w:rsidRPr="00076BAF">
                <w:rPr>
                  <w:rFonts w:ascii="Times New Roman" w:hAnsi="Times New Roman"/>
                  <w:color w:val="0000FF"/>
                  <w:u w:val="single"/>
                </w:rPr>
                <w:t>6</w:t>
              </w:r>
              <w:r>
                <w:rPr>
                  <w:rFonts w:ascii="Times New Roman" w:hAnsi="Times New Roman"/>
                  <w:color w:val="0000FF"/>
                  <w:u w:val="single"/>
                </w:rPr>
                <w:t>c</w:t>
              </w:r>
            </w:hyperlink>
          </w:p>
        </w:tc>
      </w:tr>
      <w:tr w:rsidR="0007277C" w:rsidTr="00E25B31">
        <w:trPr>
          <w:trHeight w:val="144"/>
          <w:tblCellSpacing w:w="20" w:type="nil"/>
        </w:trPr>
        <w:tc>
          <w:tcPr>
            <w:tcW w:w="5468" w:type="dxa"/>
            <w:gridSpan w:val="3"/>
            <w:tcMar>
              <w:top w:w="50" w:type="dxa"/>
              <w:left w:w="100" w:type="dxa"/>
            </w:tcMar>
            <w:vAlign w:val="center"/>
          </w:tcPr>
          <w:p w:rsidR="0007277C" w:rsidRPr="00076BAF" w:rsidRDefault="0007277C">
            <w:pPr>
              <w:spacing w:after="0"/>
              <w:ind w:left="135"/>
            </w:pPr>
            <w:r w:rsidRPr="00076BAF">
              <w:rPr>
                <w:rFonts w:ascii="Times New Roman" w:hAnsi="Times New Roman"/>
                <w:color w:val="000000"/>
                <w:sz w:val="24"/>
              </w:rPr>
              <w:t>ОБЩЕЕ КОЛИЧЕСТВО ЧАСОВ ПО ПРОГРАММЕ</w:t>
            </w:r>
          </w:p>
        </w:tc>
        <w:tc>
          <w:tcPr>
            <w:tcW w:w="870" w:type="dxa"/>
            <w:gridSpan w:val="2"/>
            <w:vAlign w:val="center"/>
          </w:tcPr>
          <w:p w:rsidR="0007277C" w:rsidRPr="00076BAF" w:rsidRDefault="0007277C">
            <w:pPr>
              <w:spacing w:after="0"/>
              <w:ind w:left="135"/>
            </w:pPr>
          </w:p>
        </w:tc>
        <w:tc>
          <w:tcPr>
            <w:tcW w:w="709" w:type="dxa"/>
            <w:tcMar>
              <w:top w:w="50" w:type="dxa"/>
              <w:left w:w="100" w:type="dxa"/>
            </w:tcMar>
            <w:vAlign w:val="center"/>
          </w:tcPr>
          <w:p w:rsidR="0007277C" w:rsidRDefault="0007277C">
            <w:pPr>
              <w:spacing w:after="0"/>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68 </w:t>
            </w:r>
          </w:p>
        </w:tc>
        <w:tc>
          <w:tcPr>
            <w:tcW w:w="851" w:type="dxa"/>
            <w:tcMar>
              <w:top w:w="50" w:type="dxa"/>
              <w:left w:w="100" w:type="dxa"/>
            </w:tcMar>
            <w:vAlign w:val="center"/>
          </w:tcPr>
          <w:p w:rsidR="0007277C" w:rsidRDefault="0007277C">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07277C" w:rsidRDefault="0007277C">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07277C" w:rsidRDefault="0007277C"/>
        </w:tc>
        <w:tc>
          <w:tcPr>
            <w:tcW w:w="1229" w:type="dxa"/>
            <w:vAlign w:val="center"/>
          </w:tcPr>
          <w:p w:rsidR="0007277C" w:rsidRDefault="0007277C"/>
        </w:tc>
        <w:tc>
          <w:tcPr>
            <w:tcW w:w="2792" w:type="dxa"/>
            <w:vAlign w:val="center"/>
          </w:tcPr>
          <w:p w:rsidR="0007277C" w:rsidRDefault="0007277C"/>
        </w:tc>
      </w:tr>
    </w:tbl>
    <w:p w:rsidR="00902A17" w:rsidRDefault="00902A17"/>
    <w:p w:rsidR="00902A17" w:rsidRDefault="00902A17"/>
    <w:p w:rsidR="007C7A6E" w:rsidRDefault="007C7A6E">
      <w:pPr>
        <w:sectPr w:rsidR="007C7A6E">
          <w:pgSz w:w="16383" w:h="11906" w:orient="landscape"/>
          <w:pgMar w:top="1134" w:right="850" w:bottom="1134" w:left="1701" w:header="720" w:footer="720" w:gutter="0"/>
          <w:cols w:space="720"/>
        </w:sectPr>
      </w:pPr>
    </w:p>
    <w:p w:rsidR="007C7A6E" w:rsidRDefault="0064059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5009"/>
        <w:gridCol w:w="851"/>
        <w:gridCol w:w="709"/>
        <w:gridCol w:w="992"/>
        <w:gridCol w:w="850"/>
        <w:gridCol w:w="1134"/>
        <w:gridCol w:w="6"/>
        <w:gridCol w:w="1051"/>
        <w:gridCol w:w="2804"/>
      </w:tblGrid>
      <w:tr w:rsidR="005C78B5" w:rsidTr="005C78B5">
        <w:trPr>
          <w:trHeight w:val="144"/>
          <w:tblCellSpacing w:w="20" w:type="nil"/>
        </w:trPr>
        <w:tc>
          <w:tcPr>
            <w:tcW w:w="761" w:type="dxa"/>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 п/п </w:t>
            </w:r>
          </w:p>
          <w:p w:rsidR="005C78B5" w:rsidRDefault="005C78B5" w:rsidP="005C78B5">
            <w:pPr>
              <w:spacing w:after="0" w:line="240" w:lineRule="auto"/>
              <w:ind w:left="135"/>
            </w:pPr>
          </w:p>
        </w:tc>
        <w:tc>
          <w:tcPr>
            <w:tcW w:w="5009" w:type="dxa"/>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Тема урока </w:t>
            </w:r>
          </w:p>
          <w:p w:rsidR="005C78B5" w:rsidRDefault="005C78B5" w:rsidP="005C78B5">
            <w:pPr>
              <w:spacing w:after="0" w:line="240" w:lineRule="auto"/>
              <w:ind w:left="135"/>
            </w:pP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2551" w:type="dxa"/>
            <w:gridSpan w:val="3"/>
            <w:tcMar>
              <w:top w:w="50" w:type="dxa"/>
              <w:left w:w="100" w:type="dxa"/>
            </w:tcMar>
            <w:vAlign w:val="center"/>
          </w:tcPr>
          <w:p w:rsidR="005C78B5" w:rsidRDefault="005C78B5" w:rsidP="005C78B5">
            <w:pPr>
              <w:spacing w:after="0" w:line="240" w:lineRule="auto"/>
            </w:pPr>
            <w:r>
              <w:rPr>
                <w:rFonts w:ascii="Times New Roman" w:hAnsi="Times New Roman"/>
                <w:b/>
                <w:color w:val="000000"/>
                <w:sz w:val="24"/>
              </w:rPr>
              <w:t>Количество часов</w:t>
            </w:r>
          </w:p>
        </w:tc>
        <w:tc>
          <w:tcPr>
            <w:tcW w:w="2191" w:type="dxa"/>
            <w:gridSpan w:val="3"/>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Дата изучения </w:t>
            </w:r>
          </w:p>
          <w:p w:rsidR="005C78B5" w:rsidRDefault="005C78B5" w:rsidP="005C78B5">
            <w:pPr>
              <w:spacing w:after="0" w:line="240" w:lineRule="auto"/>
              <w:ind w:left="135"/>
            </w:pPr>
          </w:p>
        </w:tc>
        <w:tc>
          <w:tcPr>
            <w:tcW w:w="2804" w:type="dxa"/>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C78B5" w:rsidRDefault="005C78B5" w:rsidP="005C78B5">
            <w:pPr>
              <w:spacing w:after="0" w:line="240" w:lineRule="auto"/>
              <w:ind w:left="135"/>
            </w:pPr>
          </w:p>
        </w:tc>
      </w:tr>
      <w:tr w:rsidR="005C78B5" w:rsidTr="005C78B5">
        <w:trPr>
          <w:trHeight w:val="972"/>
          <w:tblCellSpacing w:w="20" w:type="nil"/>
        </w:trPr>
        <w:tc>
          <w:tcPr>
            <w:tcW w:w="761" w:type="dxa"/>
            <w:vMerge/>
            <w:tcMar>
              <w:top w:w="50" w:type="dxa"/>
              <w:left w:w="100" w:type="dxa"/>
            </w:tcMar>
          </w:tcPr>
          <w:p w:rsidR="005C78B5" w:rsidRDefault="005C78B5" w:rsidP="005C78B5">
            <w:pPr>
              <w:spacing w:line="240" w:lineRule="auto"/>
            </w:pPr>
          </w:p>
        </w:tc>
        <w:tc>
          <w:tcPr>
            <w:tcW w:w="5009" w:type="dxa"/>
            <w:vMerge/>
            <w:tcMar>
              <w:top w:w="50" w:type="dxa"/>
              <w:left w:w="100" w:type="dxa"/>
            </w:tcMar>
          </w:tcPr>
          <w:p w:rsidR="005C78B5" w:rsidRDefault="005C78B5" w:rsidP="005C78B5">
            <w:pPr>
              <w:spacing w:line="240" w:lineRule="auto"/>
            </w:pPr>
          </w:p>
        </w:tc>
        <w:tc>
          <w:tcPr>
            <w:tcW w:w="851" w:type="dxa"/>
            <w:vMerge w:val="restart"/>
          </w:tcPr>
          <w:p w:rsidR="005C78B5" w:rsidRDefault="005C78B5" w:rsidP="005C78B5">
            <w:pPr>
              <w:spacing w:line="240" w:lineRule="auto"/>
            </w:pPr>
            <w:r w:rsidRPr="007C0525">
              <w:rPr>
                <w:rFonts w:ascii="Times New Roman" w:hAnsi="Times New Roman" w:cs="Times New Roman"/>
                <w:sz w:val="20"/>
                <w:szCs w:val="20"/>
              </w:rPr>
              <w:t>§</w:t>
            </w:r>
          </w:p>
        </w:tc>
        <w:tc>
          <w:tcPr>
            <w:tcW w:w="709" w:type="dxa"/>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Всего </w:t>
            </w:r>
          </w:p>
          <w:p w:rsidR="005C78B5" w:rsidRDefault="005C78B5" w:rsidP="005C78B5">
            <w:pPr>
              <w:spacing w:after="0" w:line="240" w:lineRule="auto"/>
              <w:ind w:left="135"/>
            </w:pPr>
          </w:p>
        </w:tc>
        <w:tc>
          <w:tcPr>
            <w:tcW w:w="992" w:type="dxa"/>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Контрольные работы </w:t>
            </w:r>
          </w:p>
          <w:p w:rsidR="005C78B5" w:rsidRDefault="005C78B5" w:rsidP="005C78B5">
            <w:pPr>
              <w:spacing w:after="0" w:line="240" w:lineRule="auto"/>
              <w:ind w:left="135"/>
            </w:pPr>
          </w:p>
        </w:tc>
        <w:tc>
          <w:tcPr>
            <w:tcW w:w="850" w:type="dxa"/>
            <w:vMerge w:val="restart"/>
            <w:tcMar>
              <w:top w:w="50" w:type="dxa"/>
              <w:left w:w="100" w:type="dxa"/>
            </w:tcMar>
            <w:vAlign w:val="center"/>
          </w:tcPr>
          <w:p w:rsidR="005C78B5" w:rsidRDefault="005C78B5" w:rsidP="005C78B5">
            <w:pPr>
              <w:spacing w:after="0" w:line="240" w:lineRule="auto"/>
              <w:ind w:left="135"/>
            </w:pPr>
            <w:r>
              <w:rPr>
                <w:rFonts w:ascii="Times New Roman" w:hAnsi="Times New Roman"/>
                <w:b/>
                <w:color w:val="000000"/>
                <w:sz w:val="24"/>
              </w:rPr>
              <w:t xml:space="preserve">Практические работы </w:t>
            </w:r>
          </w:p>
          <w:p w:rsidR="005C78B5" w:rsidRDefault="005C78B5" w:rsidP="005C78B5">
            <w:pPr>
              <w:spacing w:after="0" w:line="240" w:lineRule="auto"/>
              <w:ind w:left="135"/>
            </w:pPr>
          </w:p>
        </w:tc>
        <w:tc>
          <w:tcPr>
            <w:tcW w:w="2191" w:type="dxa"/>
            <w:gridSpan w:val="3"/>
            <w:vMerge/>
            <w:tcMar>
              <w:top w:w="50" w:type="dxa"/>
              <w:left w:w="100" w:type="dxa"/>
            </w:tcMar>
          </w:tcPr>
          <w:p w:rsidR="005C78B5" w:rsidRDefault="005C78B5" w:rsidP="005C78B5">
            <w:pPr>
              <w:spacing w:line="240" w:lineRule="auto"/>
            </w:pPr>
          </w:p>
        </w:tc>
        <w:tc>
          <w:tcPr>
            <w:tcW w:w="2804" w:type="dxa"/>
            <w:vMerge/>
            <w:tcMar>
              <w:top w:w="50" w:type="dxa"/>
              <w:left w:w="100" w:type="dxa"/>
            </w:tcMar>
          </w:tcPr>
          <w:p w:rsidR="005C78B5" w:rsidRDefault="005C78B5" w:rsidP="005C78B5">
            <w:pPr>
              <w:spacing w:line="240" w:lineRule="auto"/>
            </w:pPr>
          </w:p>
        </w:tc>
      </w:tr>
      <w:tr w:rsidR="005C78B5" w:rsidTr="005C78B5">
        <w:trPr>
          <w:trHeight w:val="720"/>
          <w:tblCellSpacing w:w="20" w:type="nil"/>
        </w:trPr>
        <w:tc>
          <w:tcPr>
            <w:tcW w:w="761" w:type="dxa"/>
            <w:vMerge/>
            <w:tcMar>
              <w:top w:w="50" w:type="dxa"/>
              <w:left w:w="100" w:type="dxa"/>
            </w:tcMar>
          </w:tcPr>
          <w:p w:rsidR="005C78B5" w:rsidRDefault="005C78B5" w:rsidP="005C78B5">
            <w:pPr>
              <w:spacing w:line="240" w:lineRule="auto"/>
            </w:pPr>
          </w:p>
        </w:tc>
        <w:tc>
          <w:tcPr>
            <w:tcW w:w="5009" w:type="dxa"/>
            <w:vMerge/>
            <w:tcMar>
              <w:top w:w="50" w:type="dxa"/>
              <w:left w:w="100" w:type="dxa"/>
            </w:tcMar>
          </w:tcPr>
          <w:p w:rsidR="005C78B5" w:rsidRDefault="005C78B5" w:rsidP="005C78B5">
            <w:pPr>
              <w:spacing w:line="240" w:lineRule="auto"/>
            </w:pPr>
          </w:p>
        </w:tc>
        <w:tc>
          <w:tcPr>
            <w:tcW w:w="851" w:type="dxa"/>
            <w:vMerge/>
          </w:tcPr>
          <w:p w:rsidR="005C78B5" w:rsidRPr="007C0525" w:rsidRDefault="005C78B5" w:rsidP="005C78B5">
            <w:pPr>
              <w:spacing w:line="240" w:lineRule="auto"/>
              <w:rPr>
                <w:rFonts w:ascii="Times New Roman" w:hAnsi="Times New Roman" w:cs="Times New Roman"/>
                <w:sz w:val="20"/>
                <w:szCs w:val="20"/>
              </w:rPr>
            </w:pPr>
          </w:p>
        </w:tc>
        <w:tc>
          <w:tcPr>
            <w:tcW w:w="709" w:type="dxa"/>
            <w:vMerge/>
            <w:tcMar>
              <w:top w:w="50" w:type="dxa"/>
              <w:left w:w="100" w:type="dxa"/>
            </w:tcMar>
            <w:vAlign w:val="center"/>
          </w:tcPr>
          <w:p w:rsidR="005C78B5" w:rsidRDefault="005C78B5" w:rsidP="005C78B5">
            <w:pPr>
              <w:spacing w:after="0" w:line="240" w:lineRule="auto"/>
              <w:ind w:left="135"/>
              <w:rPr>
                <w:rFonts w:ascii="Times New Roman" w:hAnsi="Times New Roman"/>
                <w:b/>
                <w:color w:val="000000"/>
                <w:sz w:val="24"/>
              </w:rPr>
            </w:pPr>
          </w:p>
        </w:tc>
        <w:tc>
          <w:tcPr>
            <w:tcW w:w="992" w:type="dxa"/>
            <w:vMerge/>
            <w:tcMar>
              <w:top w:w="50" w:type="dxa"/>
              <w:left w:w="100" w:type="dxa"/>
            </w:tcMar>
            <w:vAlign w:val="center"/>
          </w:tcPr>
          <w:p w:rsidR="005C78B5" w:rsidRDefault="005C78B5" w:rsidP="005C78B5">
            <w:pPr>
              <w:spacing w:after="0" w:line="240" w:lineRule="auto"/>
              <w:ind w:left="135"/>
              <w:rPr>
                <w:rFonts w:ascii="Times New Roman" w:hAnsi="Times New Roman"/>
                <w:b/>
                <w:color w:val="000000"/>
                <w:sz w:val="24"/>
              </w:rPr>
            </w:pPr>
          </w:p>
        </w:tc>
        <w:tc>
          <w:tcPr>
            <w:tcW w:w="850" w:type="dxa"/>
            <w:vMerge/>
            <w:tcMar>
              <w:top w:w="50" w:type="dxa"/>
              <w:left w:w="100" w:type="dxa"/>
            </w:tcMar>
            <w:vAlign w:val="center"/>
          </w:tcPr>
          <w:p w:rsidR="005C78B5" w:rsidRDefault="005C78B5" w:rsidP="005C78B5">
            <w:pPr>
              <w:spacing w:after="0" w:line="240" w:lineRule="auto"/>
              <w:ind w:left="135"/>
              <w:rPr>
                <w:rFonts w:ascii="Times New Roman" w:hAnsi="Times New Roman"/>
                <w:b/>
                <w:color w:val="000000"/>
                <w:sz w:val="24"/>
              </w:rPr>
            </w:pPr>
          </w:p>
        </w:tc>
        <w:tc>
          <w:tcPr>
            <w:tcW w:w="1140" w:type="dxa"/>
            <w:gridSpan w:val="2"/>
            <w:tcMar>
              <w:top w:w="50" w:type="dxa"/>
              <w:left w:w="100" w:type="dxa"/>
            </w:tcMar>
          </w:tcPr>
          <w:p w:rsidR="005C78B5" w:rsidRPr="005C78B5" w:rsidRDefault="005C78B5" w:rsidP="005C78B5">
            <w:pPr>
              <w:spacing w:line="240" w:lineRule="auto"/>
              <w:rPr>
                <w:rFonts w:ascii="Times New Roman" w:hAnsi="Times New Roman" w:cs="Times New Roman"/>
              </w:rPr>
            </w:pPr>
            <w:r w:rsidRPr="005C78B5">
              <w:rPr>
                <w:rFonts w:ascii="Times New Roman" w:hAnsi="Times New Roman" w:cs="Times New Roman"/>
              </w:rPr>
              <w:t>По плану</w:t>
            </w:r>
          </w:p>
        </w:tc>
        <w:tc>
          <w:tcPr>
            <w:tcW w:w="1051" w:type="dxa"/>
          </w:tcPr>
          <w:p w:rsidR="005C78B5" w:rsidRPr="005C78B5" w:rsidRDefault="005C78B5" w:rsidP="005C78B5">
            <w:pPr>
              <w:spacing w:line="240" w:lineRule="auto"/>
              <w:rPr>
                <w:rFonts w:ascii="Times New Roman" w:hAnsi="Times New Roman" w:cs="Times New Roman"/>
              </w:rPr>
            </w:pPr>
            <w:r w:rsidRPr="005C78B5">
              <w:rPr>
                <w:rFonts w:ascii="Times New Roman" w:hAnsi="Times New Roman" w:cs="Times New Roman"/>
              </w:rPr>
              <w:t>По факту</w:t>
            </w:r>
          </w:p>
        </w:tc>
        <w:tc>
          <w:tcPr>
            <w:tcW w:w="2804" w:type="dxa"/>
            <w:vMerge/>
            <w:tcMar>
              <w:top w:w="50" w:type="dxa"/>
              <w:left w:w="100" w:type="dxa"/>
            </w:tcMar>
          </w:tcPr>
          <w:p w:rsidR="005C78B5" w:rsidRDefault="005C78B5" w:rsidP="005C78B5">
            <w:pPr>
              <w:spacing w:line="240" w:lineRule="auto"/>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9778</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Магнитное поле проводника с током. Опыт Эрстеда. Взаимодействие проводников с током</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98</w:t>
              </w:r>
              <w:r>
                <w:rPr>
                  <w:rFonts w:ascii="Times New Roman" w:hAnsi="Times New Roman"/>
                  <w:color w:val="0000FF"/>
                  <w:u w:val="single"/>
                </w:rPr>
                <w:t>fe</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Лабораторная работа «Изучение магнитного поля катушки с током»</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98</w:t>
              </w:r>
              <w:r>
                <w:rPr>
                  <w:rFonts w:ascii="Times New Roman" w:hAnsi="Times New Roman"/>
                  <w:color w:val="0000FF"/>
                  <w:u w:val="single"/>
                </w:rPr>
                <w:t>fe</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9</w:t>
              </w:r>
              <w:r>
                <w:rPr>
                  <w:rFonts w:ascii="Times New Roman" w:hAnsi="Times New Roman"/>
                  <w:color w:val="0000FF"/>
                  <w:u w:val="single"/>
                </w:rPr>
                <w:t>ac</w:t>
              </w:r>
              <w:r w:rsidRPr="00076BAF">
                <w:rPr>
                  <w:rFonts w:ascii="Times New Roman" w:hAnsi="Times New Roman"/>
                  <w:color w:val="0000FF"/>
                  <w:u w:val="single"/>
                </w:rPr>
                <w:t>0</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5</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w:t>
              </w:r>
              <w:r w:rsidRPr="00076BAF">
                <w:rPr>
                  <w:rFonts w:ascii="Times New Roman" w:hAnsi="Times New Roman"/>
                  <w:color w:val="0000FF"/>
                  <w:u w:val="single"/>
                </w:rPr>
                <w:t>9</w:t>
              </w:r>
              <w:r>
                <w:rPr>
                  <w:rFonts w:ascii="Times New Roman" w:hAnsi="Times New Roman"/>
                  <w:color w:val="0000FF"/>
                  <w:u w:val="single"/>
                </w:rPr>
                <w:t>df</w:t>
              </w:r>
              <w:r w:rsidRPr="00076BAF">
                <w:rPr>
                  <w:rFonts w:ascii="Times New Roman" w:hAnsi="Times New Roman"/>
                  <w:color w:val="0000FF"/>
                  <w:u w:val="single"/>
                </w:rPr>
                <w:t>4</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6</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7</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Лабораторная работа «Исследование явления электромагнитной индукции»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ca</w:t>
              </w:r>
              <w:r w:rsidRPr="00076BAF">
                <w:rPr>
                  <w:rFonts w:ascii="Times New Roman" w:hAnsi="Times New Roman"/>
                  <w:color w:val="0000FF"/>
                  <w:u w:val="single"/>
                </w:rPr>
                <w:t>150</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lastRenderedPageBreak/>
              <w:t>8</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ca</w:t>
              </w:r>
              <w:r w:rsidRPr="00076BAF">
                <w:rPr>
                  <w:rFonts w:ascii="Times New Roman" w:hAnsi="Times New Roman"/>
                  <w:color w:val="0000FF"/>
                  <w:u w:val="single"/>
                </w:rPr>
                <w:t>600</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9</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10</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Обобщающий урок «Магнитное поле. Электромагнитная индукция»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cab</w:t>
              </w:r>
              <w:r w:rsidRPr="00076BAF">
                <w:rPr>
                  <w:rFonts w:ascii="Times New Roman" w:hAnsi="Times New Roman"/>
                  <w:color w:val="0000FF"/>
                  <w:u w:val="single"/>
                </w:rPr>
                <w:t>82</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11</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cad</w:t>
              </w:r>
              <w:r w:rsidRPr="00076BAF">
                <w:rPr>
                  <w:rFonts w:ascii="Times New Roman" w:hAnsi="Times New Roman"/>
                  <w:color w:val="0000FF"/>
                  <w:u w:val="single"/>
                </w:rPr>
                <w:t>58</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12</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caf</w:t>
              </w:r>
              <w:r w:rsidRPr="00076BAF">
                <w:rPr>
                  <w:rFonts w:ascii="Times New Roman" w:hAnsi="Times New Roman"/>
                  <w:color w:val="0000FF"/>
                  <w:u w:val="single"/>
                </w:rPr>
                <w:t>06</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13</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14</w:t>
            </w:r>
          </w:p>
        </w:tc>
        <w:tc>
          <w:tcPr>
            <w:tcW w:w="5009" w:type="dxa"/>
            <w:tcMar>
              <w:top w:w="50" w:type="dxa"/>
              <w:left w:w="100" w:type="dxa"/>
            </w:tcMar>
            <w:vAlign w:val="center"/>
          </w:tcPr>
          <w:p w:rsidR="00C11A39" w:rsidRDefault="003F23A5" w:rsidP="005C78B5">
            <w:pPr>
              <w:spacing w:after="0" w:line="240" w:lineRule="auto"/>
              <w:ind w:left="135"/>
            </w:pPr>
            <w:r w:rsidRPr="00076BAF">
              <w:rPr>
                <w:rFonts w:ascii="Times New Roman" w:hAnsi="Times New Roman"/>
                <w:color w:val="000000"/>
                <w:sz w:val="24"/>
              </w:rPr>
              <w:t>Колебательный</w:t>
            </w:r>
            <w:r w:rsidR="00C11A39" w:rsidRPr="00076BAF">
              <w:rPr>
                <w:rFonts w:ascii="Times New Roman" w:hAnsi="Times New Roman"/>
                <w:color w:val="000000"/>
                <w:sz w:val="24"/>
              </w:rPr>
              <w:t xml:space="preserve">̆ контур. Свободные электромагнитные колебания в идеальном колебательном контуре. </w:t>
            </w:r>
            <w:r w:rsidR="00C11A39">
              <w:rPr>
                <w:rFonts w:ascii="Times New Roman" w:hAnsi="Times New Roman"/>
                <w:color w:val="000000"/>
                <w:sz w:val="24"/>
              </w:rPr>
              <w:t>Аналогия между механическими и электромагнитными колебаниями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cb</w:t>
              </w:r>
              <w:r w:rsidRPr="00076BAF">
                <w:rPr>
                  <w:rFonts w:ascii="Times New Roman" w:hAnsi="Times New Roman"/>
                  <w:color w:val="0000FF"/>
                  <w:u w:val="single"/>
                </w:rPr>
                <w:t>820</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15</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Формула Томсона. Закон сохранения энергии в идеальном колебательном контуре</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cb</w:t>
              </w:r>
              <w:r w:rsidRPr="00076BAF">
                <w:rPr>
                  <w:rFonts w:ascii="Times New Roman" w:hAnsi="Times New Roman"/>
                  <w:color w:val="0000FF"/>
                  <w:u w:val="single"/>
                </w:rPr>
                <w:t>9</w:t>
              </w:r>
              <w:r>
                <w:rPr>
                  <w:rFonts w:ascii="Times New Roman" w:hAnsi="Times New Roman"/>
                  <w:color w:val="0000FF"/>
                  <w:u w:val="single"/>
                </w:rPr>
                <w:t>c</w:t>
              </w:r>
              <w:r w:rsidRPr="00076BAF">
                <w:rPr>
                  <w:rFonts w:ascii="Times New Roman" w:hAnsi="Times New Roman"/>
                  <w:color w:val="0000FF"/>
                  <w:u w:val="single"/>
                </w:rPr>
                <w:t>4</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16</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cbb</w:t>
              </w:r>
              <w:r w:rsidRPr="00076BAF">
                <w:rPr>
                  <w:rFonts w:ascii="Times New Roman" w:hAnsi="Times New Roman"/>
                  <w:color w:val="0000FF"/>
                  <w:u w:val="single"/>
                </w:rPr>
                <w:t>86</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lastRenderedPageBreak/>
              <w:t>17</w:t>
            </w:r>
          </w:p>
        </w:tc>
        <w:tc>
          <w:tcPr>
            <w:tcW w:w="5009" w:type="dxa"/>
            <w:tcMar>
              <w:top w:w="50" w:type="dxa"/>
              <w:left w:w="100" w:type="dxa"/>
            </w:tcMar>
            <w:vAlign w:val="center"/>
          </w:tcPr>
          <w:p w:rsidR="00C11A39" w:rsidRPr="00076BAF" w:rsidRDefault="003F23A5" w:rsidP="005C78B5">
            <w:pPr>
              <w:spacing w:after="0" w:line="240" w:lineRule="auto"/>
              <w:ind w:left="135"/>
            </w:pPr>
            <w:r w:rsidRPr="00076BAF">
              <w:rPr>
                <w:rFonts w:ascii="Times New Roman" w:hAnsi="Times New Roman"/>
                <w:color w:val="000000"/>
                <w:sz w:val="24"/>
              </w:rPr>
              <w:t>Переменный</w:t>
            </w:r>
            <w:r w:rsidR="00C11A39" w:rsidRPr="00076BAF">
              <w:rPr>
                <w:rFonts w:ascii="Times New Roman" w:hAnsi="Times New Roman"/>
                <w:color w:val="000000"/>
                <w:sz w:val="24"/>
              </w:rPr>
              <w:t xml:space="preserve">̆ ток. </w:t>
            </w:r>
            <w:r w:rsidRPr="00076BAF">
              <w:rPr>
                <w:rFonts w:ascii="Times New Roman" w:hAnsi="Times New Roman"/>
                <w:color w:val="000000"/>
                <w:sz w:val="24"/>
              </w:rPr>
              <w:t>Синусоидальный</w:t>
            </w:r>
            <w:r w:rsidR="00C11A39" w:rsidRPr="00076BAF">
              <w:rPr>
                <w:rFonts w:ascii="Times New Roman" w:hAnsi="Times New Roman"/>
                <w:color w:val="000000"/>
                <w:sz w:val="24"/>
              </w:rPr>
              <w:t xml:space="preserve">̆ </w:t>
            </w:r>
            <w:r w:rsidRPr="00076BAF">
              <w:rPr>
                <w:rFonts w:ascii="Times New Roman" w:hAnsi="Times New Roman"/>
                <w:color w:val="000000"/>
                <w:sz w:val="24"/>
              </w:rPr>
              <w:t>переменный</w:t>
            </w:r>
            <w:r w:rsidR="00C11A39" w:rsidRPr="00076BAF">
              <w:rPr>
                <w:rFonts w:ascii="Times New Roman" w:hAnsi="Times New Roman"/>
                <w:color w:val="000000"/>
                <w:sz w:val="24"/>
              </w:rPr>
              <w:t xml:space="preserve">̆ ток. Мощность переменного тока. Амплитудное и </w:t>
            </w:r>
            <w:r w:rsidRPr="00076BAF">
              <w:rPr>
                <w:rFonts w:ascii="Times New Roman" w:hAnsi="Times New Roman"/>
                <w:color w:val="000000"/>
                <w:sz w:val="24"/>
              </w:rPr>
              <w:t>действующее</w:t>
            </w:r>
            <w:r w:rsidR="00C11A39" w:rsidRPr="00076BAF">
              <w:rPr>
                <w:rFonts w:ascii="Times New Roman" w:hAnsi="Times New Roman"/>
                <w:color w:val="000000"/>
                <w:sz w:val="24"/>
              </w:rPr>
              <w:t xml:space="preserve"> значение силы тока и напряжения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cbd</w:t>
              </w:r>
              <w:r w:rsidRPr="00076BAF">
                <w:rPr>
                  <w:rFonts w:ascii="Times New Roman" w:hAnsi="Times New Roman"/>
                  <w:color w:val="0000FF"/>
                  <w:u w:val="single"/>
                </w:rPr>
                <w:t>34</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18</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Трансформатор. Производство, передача и потребление электрической энергии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19</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cc</w:t>
              </w:r>
              <w:r w:rsidRPr="00076BAF">
                <w:rPr>
                  <w:rFonts w:ascii="Times New Roman" w:hAnsi="Times New Roman"/>
                  <w:color w:val="0000FF"/>
                  <w:u w:val="single"/>
                </w:rPr>
                <w:t>324</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20</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r w:rsidR="003F23A5" w:rsidRPr="00076BAF">
              <w:rPr>
                <w:rFonts w:ascii="Times New Roman" w:hAnsi="Times New Roman"/>
                <w:color w:val="000000"/>
                <w:sz w:val="24"/>
              </w:rPr>
              <w:t>повседневной</w:t>
            </w:r>
            <w:r w:rsidRPr="00076BAF">
              <w:rPr>
                <w:rFonts w:ascii="Times New Roman" w:hAnsi="Times New Roman"/>
                <w:color w:val="000000"/>
                <w:sz w:val="24"/>
              </w:rPr>
              <w:t>̆ жизни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21</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cca</w:t>
              </w:r>
              <w:r w:rsidRPr="00076BAF">
                <w:rPr>
                  <w:rFonts w:ascii="Times New Roman" w:hAnsi="Times New Roman"/>
                  <w:color w:val="0000FF"/>
                  <w:u w:val="single"/>
                </w:rPr>
                <w:t>54</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22</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ccc</w:t>
              </w:r>
              <w:r w:rsidRPr="00076BAF">
                <w:rPr>
                  <w:rFonts w:ascii="Times New Roman" w:hAnsi="Times New Roman"/>
                  <w:color w:val="0000FF"/>
                  <w:u w:val="single"/>
                </w:rPr>
                <w:t>0</w:t>
              </w:r>
              <w:r>
                <w:rPr>
                  <w:rFonts w:ascii="Times New Roman" w:hAnsi="Times New Roman"/>
                  <w:color w:val="0000FF"/>
                  <w:u w:val="single"/>
                </w:rPr>
                <w:t>c</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23</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Электромагнитные волны, их </w:t>
            </w:r>
            <w:r w:rsidR="003F23A5" w:rsidRPr="00076BAF">
              <w:rPr>
                <w:rFonts w:ascii="Times New Roman" w:hAnsi="Times New Roman"/>
                <w:color w:val="000000"/>
                <w:sz w:val="24"/>
              </w:rPr>
              <w:t>свойства</w:t>
            </w:r>
            <w:r w:rsidRPr="00076BAF">
              <w:rPr>
                <w:rFonts w:ascii="Times New Roman" w:hAnsi="Times New Roman"/>
                <w:color w:val="000000"/>
                <w:sz w:val="24"/>
              </w:rPr>
              <w:t xml:space="preserve"> и скорость. </w:t>
            </w:r>
            <w:r>
              <w:rPr>
                <w:rFonts w:ascii="Times New Roman" w:hAnsi="Times New Roman"/>
                <w:color w:val="000000"/>
                <w:sz w:val="24"/>
              </w:rPr>
              <w:t>Шкала электромагнитных волн</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ccfe</w:t>
              </w:r>
              <w:r w:rsidRPr="00076BAF">
                <w:rPr>
                  <w:rFonts w:ascii="Times New Roman" w:hAnsi="Times New Roman"/>
                  <w:color w:val="0000FF"/>
                  <w:u w:val="single"/>
                </w:rPr>
                <w:t>0</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24</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25</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Контрольная работа «Колебания и волны»</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cc</w:t>
              </w:r>
              <w:r w:rsidRPr="00076BAF">
                <w:rPr>
                  <w:rFonts w:ascii="Times New Roman" w:hAnsi="Times New Roman"/>
                  <w:color w:val="0000FF"/>
                  <w:u w:val="single"/>
                </w:rPr>
                <w:t>6</w:t>
              </w:r>
              <w:r>
                <w:rPr>
                  <w:rFonts w:ascii="Times New Roman" w:hAnsi="Times New Roman"/>
                  <w:color w:val="0000FF"/>
                  <w:u w:val="single"/>
                </w:rPr>
                <w:t>f</w:t>
              </w:r>
              <w:r w:rsidRPr="00076BAF">
                <w:rPr>
                  <w:rFonts w:ascii="Times New Roman" w:hAnsi="Times New Roman"/>
                  <w:color w:val="0000FF"/>
                  <w:u w:val="single"/>
                </w:rPr>
                <w:t>8</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26</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cd</w:t>
              </w:r>
              <w:r w:rsidRPr="00076BAF">
                <w:rPr>
                  <w:rFonts w:ascii="Times New Roman" w:hAnsi="Times New Roman"/>
                  <w:color w:val="0000FF"/>
                  <w:u w:val="single"/>
                </w:rPr>
                <w:t>350</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27</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Отражение света. Законы отражения света. Построение изображений в плоском зеркале</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cd</w:t>
              </w:r>
              <w:r w:rsidRPr="00076BAF">
                <w:rPr>
                  <w:rFonts w:ascii="Times New Roman" w:hAnsi="Times New Roman"/>
                  <w:color w:val="0000FF"/>
                  <w:u w:val="single"/>
                </w:rPr>
                <w:t>4</w:t>
              </w:r>
              <w:r>
                <w:rPr>
                  <w:rFonts w:ascii="Times New Roman" w:hAnsi="Times New Roman"/>
                  <w:color w:val="0000FF"/>
                  <w:u w:val="single"/>
                </w:rPr>
                <w:t>e</w:t>
              </w:r>
              <w:r w:rsidRPr="00076BAF">
                <w:rPr>
                  <w:rFonts w:ascii="Times New Roman" w:hAnsi="Times New Roman"/>
                  <w:color w:val="0000FF"/>
                  <w:u w:val="single"/>
                </w:rPr>
                <w:t>0</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lastRenderedPageBreak/>
              <w:t>28</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Преломление света. Полное внутреннее отражение. </w:t>
            </w:r>
            <w:r w:rsidR="003F23A5" w:rsidRPr="00076BAF">
              <w:rPr>
                <w:rFonts w:ascii="Times New Roman" w:hAnsi="Times New Roman"/>
                <w:color w:val="000000"/>
                <w:sz w:val="24"/>
              </w:rPr>
              <w:t>Предельный</w:t>
            </w:r>
            <w:r w:rsidRPr="00076BAF">
              <w:rPr>
                <w:rFonts w:ascii="Times New Roman" w:hAnsi="Times New Roman"/>
                <w:color w:val="000000"/>
                <w:sz w:val="24"/>
              </w:rPr>
              <w:t>̆ угол полного внутреннего отражения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cd</w:t>
              </w:r>
              <w:r w:rsidRPr="00076BAF">
                <w:rPr>
                  <w:rFonts w:ascii="Times New Roman" w:hAnsi="Times New Roman"/>
                  <w:color w:val="0000FF"/>
                  <w:u w:val="single"/>
                </w:rPr>
                <w:t>7</w:t>
              </w:r>
              <w:r>
                <w:rPr>
                  <w:rFonts w:ascii="Times New Roman" w:hAnsi="Times New Roman"/>
                  <w:color w:val="0000FF"/>
                  <w:u w:val="single"/>
                </w:rPr>
                <w:t>f</w:t>
              </w:r>
              <w:r w:rsidRPr="00076BAF">
                <w:rPr>
                  <w:rFonts w:ascii="Times New Roman" w:hAnsi="Times New Roman"/>
                  <w:color w:val="0000FF"/>
                  <w:u w:val="single"/>
                </w:rPr>
                <w:t>6</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29</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Лабораторная работа «Измерение показателя преломления стекла»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cd</w:t>
              </w:r>
              <w:r w:rsidRPr="00076BAF">
                <w:rPr>
                  <w:rFonts w:ascii="Times New Roman" w:hAnsi="Times New Roman"/>
                  <w:color w:val="0000FF"/>
                  <w:u w:val="single"/>
                </w:rPr>
                <w:t>67</w:t>
              </w:r>
              <w:r>
                <w:rPr>
                  <w:rFonts w:ascii="Times New Roman" w:hAnsi="Times New Roman"/>
                  <w:color w:val="0000FF"/>
                  <w:u w:val="single"/>
                </w:rPr>
                <w:t>a</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30</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Линзы. Построение изображений в линзе. Формула тонкой линзы. Увеличение линзы</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cdd</w:t>
              </w:r>
              <w:r w:rsidRPr="00076BAF">
                <w:rPr>
                  <w:rFonts w:ascii="Times New Roman" w:hAnsi="Times New Roman"/>
                  <w:color w:val="0000FF"/>
                  <w:u w:val="single"/>
                </w:rPr>
                <w:t>1</w:t>
              </w:r>
              <w:r>
                <w:rPr>
                  <w:rFonts w:ascii="Times New Roman" w:hAnsi="Times New Roman"/>
                  <w:color w:val="0000FF"/>
                  <w:u w:val="single"/>
                </w:rPr>
                <w:t>e</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31</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Лабораторная работа «Исследование свойств изображений в линзах»</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32</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33</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Интерференция света. Дифракция света. Дифракционная решётка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ced</w:t>
              </w:r>
              <w:r w:rsidRPr="00076BAF">
                <w:rPr>
                  <w:rFonts w:ascii="Times New Roman" w:hAnsi="Times New Roman"/>
                  <w:color w:val="0000FF"/>
                  <w:u w:val="single"/>
                </w:rPr>
                <w:t>22</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34</w:t>
            </w:r>
          </w:p>
        </w:tc>
        <w:tc>
          <w:tcPr>
            <w:tcW w:w="5009" w:type="dxa"/>
            <w:tcMar>
              <w:top w:w="50" w:type="dxa"/>
              <w:left w:w="100" w:type="dxa"/>
            </w:tcMar>
            <w:vAlign w:val="center"/>
          </w:tcPr>
          <w:p w:rsidR="00C11A39" w:rsidRPr="00076BAF" w:rsidRDefault="00C11A39" w:rsidP="005C78B5">
            <w:pPr>
              <w:spacing w:after="0" w:line="240" w:lineRule="auto"/>
              <w:ind w:left="135"/>
            </w:pPr>
            <w:proofErr w:type="spellStart"/>
            <w:r w:rsidRPr="00076BAF">
              <w:rPr>
                <w:rFonts w:ascii="Times New Roman" w:hAnsi="Times New Roman"/>
                <w:color w:val="000000"/>
                <w:sz w:val="24"/>
              </w:rPr>
              <w:t>Поперечность</w:t>
            </w:r>
            <w:proofErr w:type="spellEnd"/>
            <w:r w:rsidRPr="00076BAF">
              <w:rPr>
                <w:rFonts w:ascii="Times New Roman" w:hAnsi="Times New Roman"/>
                <w:color w:val="000000"/>
                <w:sz w:val="24"/>
              </w:rPr>
              <w:t xml:space="preserve"> световых волн. Поляризация света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w:t>
              </w:r>
              <w:r w:rsidRPr="00076BAF">
                <w:rPr>
                  <w:rFonts w:ascii="Times New Roman" w:hAnsi="Times New Roman"/>
                  <w:color w:val="0000FF"/>
                  <w:u w:val="single"/>
                </w:rPr>
                <w:t>02</w:t>
              </w:r>
              <w:r>
                <w:rPr>
                  <w:rFonts w:ascii="Times New Roman" w:hAnsi="Times New Roman"/>
                  <w:color w:val="0000FF"/>
                  <w:u w:val="single"/>
                </w:rPr>
                <w:t>e</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35</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Оптические приборы и устройства и условия их безопасного применения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36</w:t>
            </w:r>
          </w:p>
        </w:tc>
        <w:tc>
          <w:tcPr>
            <w:tcW w:w="5009" w:type="dxa"/>
            <w:tcMar>
              <w:top w:w="50" w:type="dxa"/>
              <w:left w:w="100" w:type="dxa"/>
            </w:tcMar>
            <w:vAlign w:val="center"/>
          </w:tcPr>
          <w:p w:rsidR="00C11A39" w:rsidRPr="00076BAF" w:rsidRDefault="00C11A39" w:rsidP="003F23A5">
            <w:pPr>
              <w:spacing w:after="0" w:line="240" w:lineRule="auto"/>
              <w:ind w:left="135"/>
            </w:pPr>
            <w:r w:rsidRPr="00076BAF">
              <w:rPr>
                <w:rFonts w:ascii="Times New Roman" w:hAnsi="Times New Roman"/>
                <w:color w:val="000000"/>
                <w:sz w:val="24"/>
              </w:rPr>
              <w:t xml:space="preserve">Границы применимости </w:t>
            </w:r>
            <w:r w:rsidR="003F23A5" w:rsidRPr="00076BAF">
              <w:rPr>
                <w:rFonts w:ascii="Times New Roman" w:hAnsi="Times New Roman"/>
                <w:color w:val="000000"/>
                <w:sz w:val="24"/>
              </w:rPr>
              <w:t>классическо</w:t>
            </w:r>
            <w:r w:rsidR="003F23A5">
              <w:rPr>
                <w:rFonts w:ascii="Times New Roman" w:hAnsi="Times New Roman"/>
                <w:color w:val="000000"/>
                <w:sz w:val="24"/>
              </w:rPr>
              <w:t>й</w:t>
            </w:r>
            <w:r w:rsidRPr="00076BAF">
              <w:rPr>
                <w:rFonts w:ascii="Times New Roman" w:hAnsi="Times New Roman"/>
                <w:color w:val="000000"/>
                <w:sz w:val="24"/>
              </w:rPr>
              <w:t xml:space="preserve"> механики. Постулаты </w:t>
            </w:r>
            <w:proofErr w:type="spellStart"/>
            <w:r w:rsidRPr="00076BAF">
              <w:rPr>
                <w:rFonts w:ascii="Times New Roman" w:hAnsi="Times New Roman"/>
                <w:color w:val="000000"/>
                <w:sz w:val="24"/>
              </w:rPr>
              <w:t>специальнои</w:t>
            </w:r>
            <w:proofErr w:type="spellEnd"/>
            <w:r w:rsidRPr="00076BAF">
              <w:rPr>
                <w:rFonts w:ascii="Times New Roman" w:hAnsi="Times New Roman"/>
                <w:color w:val="000000"/>
                <w:sz w:val="24"/>
              </w:rPr>
              <w:t>̆ теории относительности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w:t>
              </w:r>
              <w:r w:rsidRPr="00076BAF">
                <w:rPr>
                  <w:rFonts w:ascii="Times New Roman" w:hAnsi="Times New Roman"/>
                  <w:color w:val="0000FF"/>
                  <w:u w:val="single"/>
                </w:rPr>
                <w:t>862</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37</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Относительность одновременности. Замедление времени и сокращение длины</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cfa</w:t>
              </w:r>
              <w:r w:rsidRPr="00076BAF">
                <w:rPr>
                  <w:rFonts w:ascii="Times New Roman" w:hAnsi="Times New Roman"/>
                  <w:color w:val="0000FF"/>
                  <w:u w:val="single"/>
                </w:rPr>
                <w:t>42</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38</w:t>
            </w:r>
          </w:p>
        </w:tc>
        <w:tc>
          <w:tcPr>
            <w:tcW w:w="5009" w:type="dxa"/>
            <w:tcMar>
              <w:top w:w="50" w:type="dxa"/>
              <w:left w:w="100" w:type="dxa"/>
            </w:tcMar>
            <w:vAlign w:val="center"/>
          </w:tcPr>
          <w:p w:rsidR="00C11A39" w:rsidRDefault="00C11A39" w:rsidP="003F23A5">
            <w:pPr>
              <w:spacing w:after="0" w:line="240" w:lineRule="auto"/>
              <w:ind w:left="135"/>
            </w:pPr>
            <w:r w:rsidRPr="00076BAF">
              <w:rPr>
                <w:rFonts w:ascii="Times New Roman" w:hAnsi="Times New Roman"/>
                <w:color w:val="000000"/>
                <w:sz w:val="24"/>
              </w:rPr>
              <w:t xml:space="preserve">Энергия и импульс </w:t>
            </w:r>
            <w:r w:rsidR="003F23A5" w:rsidRPr="00076BAF">
              <w:rPr>
                <w:rFonts w:ascii="Times New Roman" w:hAnsi="Times New Roman"/>
                <w:color w:val="000000"/>
                <w:sz w:val="24"/>
              </w:rPr>
              <w:t>релятивистской</w:t>
            </w:r>
            <w:r w:rsidRPr="00076BAF">
              <w:rPr>
                <w:rFonts w:ascii="Times New Roman" w:hAnsi="Times New Roman"/>
                <w:color w:val="000000"/>
                <w:sz w:val="24"/>
              </w:rPr>
              <w:t xml:space="preserve">̆ частицы. Связь массы с </w:t>
            </w:r>
            <w:r w:rsidR="003F23A5" w:rsidRPr="00076BAF">
              <w:rPr>
                <w:rFonts w:ascii="Times New Roman" w:hAnsi="Times New Roman"/>
                <w:color w:val="000000"/>
                <w:sz w:val="24"/>
              </w:rPr>
              <w:t>энергией</w:t>
            </w:r>
            <w:r w:rsidR="003F23A5">
              <w:rPr>
                <w:rFonts w:ascii="Times New Roman" w:hAnsi="Times New Roman"/>
                <w:color w:val="000000"/>
                <w:sz w:val="24"/>
              </w:rPr>
              <w:t xml:space="preserve"> </w:t>
            </w:r>
            <w:r w:rsidRPr="00076BAF">
              <w:rPr>
                <w:rFonts w:ascii="Times New Roman" w:hAnsi="Times New Roman"/>
                <w:color w:val="000000"/>
                <w:sz w:val="24"/>
              </w:rPr>
              <w:t xml:space="preserve"> и импульсом. </w:t>
            </w:r>
            <w:r>
              <w:rPr>
                <w:rFonts w:ascii="Times New Roman" w:hAnsi="Times New Roman"/>
                <w:color w:val="000000"/>
                <w:sz w:val="24"/>
              </w:rPr>
              <w:t>Энергия покоя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cfc</w:t>
              </w:r>
              <w:r w:rsidRPr="00076BAF">
                <w:rPr>
                  <w:rFonts w:ascii="Times New Roman" w:hAnsi="Times New Roman"/>
                  <w:color w:val="0000FF"/>
                  <w:u w:val="single"/>
                </w:rPr>
                <w:t>68</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39</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Контрольная работа «Оптика. Основы специальной теории относительности»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w:t>
              </w:r>
              <w:r w:rsidRPr="00076BAF">
                <w:rPr>
                  <w:rFonts w:ascii="Times New Roman" w:hAnsi="Times New Roman"/>
                  <w:color w:val="0000FF"/>
                  <w:u w:val="single"/>
                </w:rPr>
                <w:t>6</w:t>
              </w:r>
              <w:r>
                <w:rPr>
                  <w:rFonts w:ascii="Times New Roman" w:hAnsi="Times New Roman"/>
                  <w:color w:val="0000FF"/>
                  <w:u w:val="single"/>
                </w:rPr>
                <w:t>f</w:t>
              </w:r>
              <w:r w:rsidRPr="00076BAF">
                <w:rPr>
                  <w:rFonts w:ascii="Times New Roman" w:hAnsi="Times New Roman"/>
                  <w:color w:val="0000FF"/>
                  <w:u w:val="single"/>
                </w:rPr>
                <w:t>0</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40</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Фотоны. Формула Планка. Энергия и </w:t>
            </w:r>
            <w:r w:rsidRPr="00076BAF">
              <w:rPr>
                <w:rFonts w:ascii="Times New Roman" w:hAnsi="Times New Roman"/>
                <w:color w:val="000000"/>
                <w:sz w:val="24"/>
              </w:rPr>
              <w:lastRenderedPageBreak/>
              <w:t>импульс фотона</w:t>
            </w:r>
          </w:p>
        </w:tc>
        <w:tc>
          <w:tcPr>
            <w:tcW w:w="851" w:type="dxa"/>
          </w:tcPr>
          <w:p w:rsidR="00C11A39" w:rsidRDefault="00C11A39" w:rsidP="005C78B5">
            <w:pPr>
              <w:spacing w:line="240" w:lineRule="auto"/>
            </w:pPr>
            <w:r w:rsidRPr="007C0525">
              <w:rPr>
                <w:rFonts w:ascii="Times New Roman" w:hAnsi="Times New Roman" w:cs="Times New Roman"/>
                <w:sz w:val="20"/>
                <w:szCs w:val="20"/>
              </w:rPr>
              <w:lastRenderedPageBreak/>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cfe</w:t>
              </w:r>
              <w:r w:rsidRPr="00076BAF">
                <w:rPr>
                  <w:rFonts w:ascii="Times New Roman" w:hAnsi="Times New Roman"/>
                  <w:color w:val="0000FF"/>
                  <w:u w:val="single"/>
                </w:rPr>
                <w:t>16</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lastRenderedPageBreak/>
              <w:t>41</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Открытие и исследование фотоэффекта. Опыты А. Г. Столетова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cffc</w:t>
              </w:r>
              <w:r w:rsidRPr="00076BAF">
                <w:rPr>
                  <w:rFonts w:ascii="Times New Roman" w:hAnsi="Times New Roman"/>
                  <w:color w:val="0000FF"/>
                  <w:u w:val="single"/>
                </w:rPr>
                <w:t>4</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42</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Законы фотоэффекта. Уравнение </w:t>
            </w:r>
            <w:proofErr w:type="spellStart"/>
            <w:r w:rsidRPr="00076BAF">
              <w:rPr>
                <w:rFonts w:ascii="Times New Roman" w:hAnsi="Times New Roman"/>
                <w:color w:val="000000"/>
                <w:sz w:val="24"/>
              </w:rPr>
              <w:t>Эйнштейна</w:t>
            </w:r>
            <w:proofErr w:type="spellEnd"/>
            <w:r w:rsidRPr="00076BAF">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015</w:t>
              </w:r>
              <w:r>
                <w:rPr>
                  <w:rFonts w:ascii="Times New Roman" w:hAnsi="Times New Roman"/>
                  <w:color w:val="0000FF"/>
                  <w:u w:val="single"/>
                </w:rPr>
                <w:t>e</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43</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Давление света. Опыты П. Н. Лебедева. </w:t>
            </w:r>
            <w:r>
              <w:rPr>
                <w:rFonts w:ascii="Times New Roman" w:hAnsi="Times New Roman"/>
                <w:color w:val="000000"/>
                <w:sz w:val="24"/>
              </w:rPr>
              <w:t xml:space="preserve">Химическое </w:t>
            </w:r>
            <w:r w:rsidR="003F23A5">
              <w:rPr>
                <w:rFonts w:ascii="Times New Roman" w:hAnsi="Times New Roman"/>
                <w:color w:val="000000"/>
                <w:sz w:val="24"/>
              </w:rPr>
              <w:t>действие</w:t>
            </w:r>
            <w:r>
              <w:rPr>
                <w:rFonts w:ascii="Times New Roman" w:hAnsi="Times New Roman"/>
                <w:color w:val="000000"/>
                <w:sz w:val="24"/>
              </w:rPr>
              <w:t xml:space="preserve"> света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04</w:t>
              </w:r>
              <w:r>
                <w:rPr>
                  <w:rFonts w:ascii="Times New Roman" w:hAnsi="Times New Roman"/>
                  <w:color w:val="0000FF"/>
                  <w:u w:val="single"/>
                </w:rPr>
                <w:t>a</w:t>
              </w:r>
              <w:r w:rsidRPr="00076BAF">
                <w:rPr>
                  <w:rFonts w:ascii="Times New Roman" w:hAnsi="Times New Roman"/>
                  <w:color w:val="0000FF"/>
                  <w:u w:val="single"/>
                </w:rPr>
                <w:t>6</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44</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45</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Решение задач по теме «Элементы квантовой оптики»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0302</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46</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Модель атома Томсона. Опыты Резерфорда по рассеянию </w:t>
            </w:r>
            <w:r>
              <w:rPr>
                <w:rFonts w:ascii="Times New Roman" w:hAnsi="Times New Roman"/>
                <w:color w:val="000000"/>
                <w:sz w:val="24"/>
              </w:rPr>
              <w:t>α</w:t>
            </w:r>
            <w:r w:rsidRPr="00076BAF">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091</w:t>
              </w:r>
              <w:r>
                <w:rPr>
                  <w:rFonts w:ascii="Times New Roman" w:hAnsi="Times New Roman"/>
                  <w:color w:val="0000FF"/>
                  <w:u w:val="single"/>
                </w:rPr>
                <w:t>a</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47</w:t>
            </w:r>
          </w:p>
        </w:tc>
        <w:tc>
          <w:tcPr>
            <w:tcW w:w="5009" w:type="dxa"/>
            <w:tcMar>
              <w:top w:w="50" w:type="dxa"/>
              <w:left w:w="100" w:type="dxa"/>
            </w:tcMar>
            <w:vAlign w:val="center"/>
          </w:tcPr>
          <w:p w:rsidR="00C11A39" w:rsidRDefault="00C11A39" w:rsidP="005C78B5">
            <w:pPr>
              <w:spacing w:after="0" w:line="240" w:lineRule="auto"/>
              <w:ind w:left="135"/>
            </w:pPr>
            <w:r>
              <w:rPr>
                <w:rFonts w:ascii="Times New Roman" w:hAnsi="Times New Roman"/>
                <w:color w:val="000000"/>
                <w:sz w:val="24"/>
              </w:rPr>
              <w:t>Постулаты Бора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w:t>
              </w:r>
              <w:r>
                <w:rPr>
                  <w:rFonts w:ascii="Times New Roman" w:hAnsi="Times New Roman"/>
                  <w:color w:val="0000FF"/>
                  <w:u w:val="single"/>
                </w:rPr>
                <w:t>afa</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48</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w:t>
              </w:r>
              <w:r>
                <w:rPr>
                  <w:rFonts w:ascii="Times New Roman" w:hAnsi="Times New Roman"/>
                  <w:color w:val="0000FF"/>
                  <w:u w:val="single"/>
                </w:rPr>
                <w:t>afa</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49</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Волновые </w:t>
            </w:r>
            <w:r w:rsidR="003F23A5" w:rsidRPr="00076BAF">
              <w:rPr>
                <w:rFonts w:ascii="Times New Roman" w:hAnsi="Times New Roman"/>
                <w:color w:val="000000"/>
                <w:sz w:val="24"/>
              </w:rPr>
              <w:t>свойства</w:t>
            </w:r>
            <w:r w:rsidRPr="00076BAF">
              <w:rPr>
                <w:rFonts w:ascii="Times New Roman" w:hAnsi="Times New Roman"/>
                <w:color w:val="000000"/>
                <w:sz w:val="24"/>
              </w:rPr>
              <w:t xml:space="preserve"> частиц. Волны де </w:t>
            </w:r>
            <w:proofErr w:type="spellStart"/>
            <w:r w:rsidRPr="00076BAF">
              <w:rPr>
                <w:rFonts w:ascii="Times New Roman" w:hAnsi="Times New Roman"/>
                <w:color w:val="000000"/>
                <w:sz w:val="24"/>
              </w:rPr>
              <w:t>Бройля</w:t>
            </w:r>
            <w:proofErr w:type="spellEnd"/>
            <w:r w:rsidRPr="00076BAF">
              <w:rPr>
                <w:rFonts w:ascii="Times New Roman" w:hAnsi="Times New Roman"/>
                <w:color w:val="000000"/>
                <w:sz w:val="24"/>
              </w:rPr>
              <w:t>. Корпускулярно-</w:t>
            </w:r>
            <w:r w:rsidR="003F23A5" w:rsidRPr="00076BAF">
              <w:rPr>
                <w:rFonts w:ascii="Times New Roman" w:hAnsi="Times New Roman"/>
                <w:color w:val="000000"/>
                <w:sz w:val="24"/>
              </w:rPr>
              <w:t>волновой</w:t>
            </w:r>
            <w:r w:rsidRPr="00076BAF">
              <w:rPr>
                <w:rFonts w:ascii="Times New Roman" w:hAnsi="Times New Roman"/>
                <w:color w:val="000000"/>
                <w:sz w:val="24"/>
              </w:rPr>
              <w:t>̆ дуализм. Спонтанное и вынужденное излучение</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w:t>
              </w:r>
              <w:r>
                <w:rPr>
                  <w:rFonts w:ascii="Times New Roman" w:hAnsi="Times New Roman"/>
                  <w:color w:val="0000FF"/>
                  <w:u w:val="single"/>
                </w:rPr>
                <w:t>ca</w:t>
              </w:r>
              <w:r w:rsidRPr="00076BAF">
                <w:rPr>
                  <w:rFonts w:ascii="Times New Roman" w:hAnsi="Times New Roman"/>
                  <w:color w:val="0000FF"/>
                  <w:u w:val="single"/>
                </w:rPr>
                <w:t>8</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50</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w:t>
              </w:r>
              <w:r>
                <w:rPr>
                  <w:rFonts w:ascii="Times New Roman" w:hAnsi="Times New Roman"/>
                  <w:color w:val="0000FF"/>
                  <w:u w:val="single"/>
                </w:rPr>
                <w:t>fd</w:t>
              </w:r>
              <w:r w:rsidRPr="00076BAF">
                <w:rPr>
                  <w:rFonts w:ascii="Times New Roman" w:hAnsi="Times New Roman"/>
                  <w:color w:val="0000FF"/>
                  <w:u w:val="single"/>
                </w:rPr>
                <w:t>2</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51</w:t>
            </w:r>
          </w:p>
        </w:tc>
        <w:tc>
          <w:tcPr>
            <w:tcW w:w="5009" w:type="dxa"/>
            <w:tcMar>
              <w:top w:w="50" w:type="dxa"/>
              <w:left w:w="100" w:type="dxa"/>
            </w:tcMar>
            <w:vAlign w:val="center"/>
          </w:tcPr>
          <w:p w:rsidR="00C11A39" w:rsidRPr="00076BAF" w:rsidRDefault="003F23A5" w:rsidP="005C78B5">
            <w:pPr>
              <w:spacing w:after="0" w:line="240" w:lineRule="auto"/>
              <w:ind w:left="135"/>
            </w:pPr>
            <w:r w:rsidRPr="00076BAF">
              <w:rPr>
                <w:rFonts w:ascii="Times New Roman" w:hAnsi="Times New Roman"/>
                <w:color w:val="000000"/>
                <w:sz w:val="24"/>
              </w:rPr>
              <w:t>Свойства</w:t>
            </w:r>
            <w:r w:rsidR="00C11A39" w:rsidRPr="00076BAF">
              <w:rPr>
                <w:rFonts w:ascii="Times New Roman" w:hAnsi="Times New Roman"/>
                <w:color w:val="000000"/>
                <w:sz w:val="24"/>
              </w:rPr>
              <w:t xml:space="preserve"> альфа-, бета-, гамма-излучения. Влияние радиоактивности на живые организмы</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lastRenderedPageBreak/>
              <w:t>52</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Открытие протона и </w:t>
            </w:r>
            <w:r w:rsidR="003F23A5" w:rsidRPr="00076BAF">
              <w:rPr>
                <w:rFonts w:ascii="Times New Roman" w:hAnsi="Times New Roman"/>
                <w:color w:val="000000"/>
                <w:sz w:val="24"/>
              </w:rPr>
              <w:t>нейтрона</w:t>
            </w:r>
            <w:r w:rsidRPr="00076BAF">
              <w:rPr>
                <w:rFonts w:ascii="Times New Roman" w:hAnsi="Times New Roman"/>
                <w:color w:val="000000"/>
                <w:sz w:val="24"/>
              </w:rPr>
              <w:t xml:space="preserve">. Изотопы. Альфа-распад. </w:t>
            </w:r>
            <w:proofErr w:type="spellStart"/>
            <w:r w:rsidRPr="00076BAF">
              <w:rPr>
                <w:rFonts w:ascii="Times New Roman" w:hAnsi="Times New Roman"/>
                <w:color w:val="000000"/>
                <w:sz w:val="24"/>
              </w:rPr>
              <w:t>Электронныи</w:t>
            </w:r>
            <w:proofErr w:type="spellEnd"/>
            <w:r w:rsidRPr="00076BAF">
              <w:rPr>
                <w:rFonts w:ascii="Times New Roman" w:hAnsi="Times New Roman"/>
                <w:color w:val="000000"/>
                <w:sz w:val="24"/>
              </w:rPr>
              <w:t xml:space="preserve">̆ и </w:t>
            </w:r>
            <w:proofErr w:type="spellStart"/>
            <w:r w:rsidRPr="00076BAF">
              <w:rPr>
                <w:rFonts w:ascii="Times New Roman" w:hAnsi="Times New Roman"/>
                <w:color w:val="000000"/>
                <w:sz w:val="24"/>
              </w:rPr>
              <w:t>позитронныи</w:t>
            </w:r>
            <w:proofErr w:type="spellEnd"/>
            <w:r w:rsidRPr="00076BAF">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1162</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53</w:t>
            </w:r>
          </w:p>
        </w:tc>
        <w:tc>
          <w:tcPr>
            <w:tcW w:w="5009"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Энергия связи нуклонов в ядре. Ядерные реакции. </w:t>
            </w:r>
            <w:r w:rsidR="003F23A5" w:rsidRPr="00076BAF">
              <w:rPr>
                <w:rFonts w:ascii="Times New Roman" w:hAnsi="Times New Roman"/>
                <w:color w:val="000000"/>
                <w:sz w:val="24"/>
              </w:rPr>
              <w:t>Ядерный</w:t>
            </w:r>
            <w:r w:rsidRPr="00076BAF">
              <w:rPr>
                <w:rFonts w:ascii="Times New Roman" w:hAnsi="Times New Roman"/>
                <w:color w:val="000000"/>
                <w:sz w:val="24"/>
              </w:rPr>
              <w:t xml:space="preserve">̆ реактор. Проблемы, перспективы, экологические аспекты </w:t>
            </w:r>
            <w:r w:rsidR="003F23A5" w:rsidRPr="00076BAF">
              <w:rPr>
                <w:rFonts w:ascii="Times New Roman" w:hAnsi="Times New Roman"/>
                <w:color w:val="000000"/>
                <w:sz w:val="24"/>
              </w:rPr>
              <w:t>ядерной</w:t>
            </w:r>
            <w:r w:rsidRPr="00076BAF">
              <w:rPr>
                <w:rFonts w:ascii="Times New Roman" w:hAnsi="Times New Roman"/>
                <w:color w:val="000000"/>
                <w:sz w:val="24"/>
              </w:rPr>
              <w:t>̆ энергетики</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1356</w:t>
              </w:r>
            </w:hyperlink>
          </w:p>
        </w:tc>
      </w:tr>
      <w:tr w:rsidR="00C11A39" w:rsidRPr="00076BAF"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54</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 xml:space="preserve">Круглый стол «Фундаментальные </w:t>
            </w:r>
            <w:r w:rsidR="003F23A5">
              <w:rPr>
                <w:rFonts w:ascii="Times New Roman" w:hAnsi="Times New Roman"/>
                <w:color w:val="000000"/>
                <w:sz w:val="24"/>
              </w:rPr>
              <w:t>взаимодействия</w:t>
            </w:r>
            <w:r>
              <w:rPr>
                <w:rFonts w:ascii="Times New Roman" w:hAnsi="Times New Roman"/>
                <w:color w:val="000000"/>
                <w:sz w:val="24"/>
              </w:rPr>
              <w:t xml:space="preserve">. Единство </w:t>
            </w:r>
            <w:r w:rsidR="003F23A5">
              <w:rPr>
                <w:rFonts w:ascii="Times New Roman" w:hAnsi="Times New Roman"/>
                <w:color w:val="000000"/>
                <w:sz w:val="24"/>
              </w:rPr>
              <w:t>физической</w:t>
            </w:r>
            <w:r>
              <w:rPr>
                <w:rFonts w:ascii="Times New Roman" w:hAnsi="Times New Roman"/>
                <w:color w:val="000000"/>
                <w:sz w:val="24"/>
              </w:rPr>
              <w:t>̆ картины мира»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Pr="00076BAF" w:rsidRDefault="00C11A39" w:rsidP="005C78B5">
            <w:pPr>
              <w:spacing w:after="0" w:line="240" w:lineRule="auto"/>
              <w:ind w:left="135"/>
            </w:pPr>
            <w:r w:rsidRPr="00076BAF">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0</w:t>
              </w:r>
              <w:r>
                <w:rPr>
                  <w:rFonts w:ascii="Times New Roman" w:hAnsi="Times New Roman"/>
                  <w:color w:val="0000FF"/>
                  <w:u w:val="single"/>
                </w:rPr>
                <w:t>e</w:t>
              </w:r>
              <w:r w:rsidRPr="00076BAF">
                <w:rPr>
                  <w:rFonts w:ascii="Times New Roman" w:hAnsi="Times New Roman"/>
                  <w:color w:val="0000FF"/>
                  <w:u w:val="single"/>
                </w:rPr>
                <w:t>38</w:t>
              </w:r>
            </w:hyperlink>
          </w:p>
        </w:tc>
      </w:tr>
      <w:tr w:rsidR="00C11A39" w:rsidTr="005C78B5">
        <w:trPr>
          <w:trHeight w:val="144"/>
          <w:tblCellSpacing w:w="20" w:type="nil"/>
        </w:trPr>
        <w:tc>
          <w:tcPr>
            <w:tcW w:w="761" w:type="dxa"/>
            <w:tcMar>
              <w:top w:w="50" w:type="dxa"/>
              <w:left w:w="100" w:type="dxa"/>
            </w:tcMar>
            <w:vAlign w:val="center"/>
          </w:tcPr>
          <w:p w:rsidR="00C11A39" w:rsidRDefault="00C11A39" w:rsidP="005C78B5">
            <w:pPr>
              <w:spacing w:after="0" w:line="240" w:lineRule="auto"/>
            </w:pPr>
            <w:r>
              <w:rPr>
                <w:rFonts w:ascii="Times New Roman" w:hAnsi="Times New Roman"/>
                <w:color w:val="000000"/>
                <w:sz w:val="24"/>
              </w:rPr>
              <w:t>55</w:t>
            </w:r>
          </w:p>
        </w:tc>
        <w:tc>
          <w:tcPr>
            <w:tcW w:w="5009" w:type="dxa"/>
            <w:tcMar>
              <w:top w:w="50" w:type="dxa"/>
              <w:left w:w="100" w:type="dxa"/>
            </w:tcMar>
            <w:vAlign w:val="center"/>
          </w:tcPr>
          <w:p w:rsidR="00C11A39" w:rsidRDefault="00C11A39" w:rsidP="005C78B5">
            <w:pPr>
              <w:spacing w:after="0" w:line="240" w:lineRule="auto"/>
              <w:ind w:left="135"/>
            </w:pPr>
            <w:r w:rsidRPr="00076BAF">
              <w:rPr>
                <w:rFonts w:ascii="Times New Roman" w:hAnsi="Times New Roman"/>
                <w:color w:val="000000"/>
                <w:sz w:val="24"/>
              </w:rPr>
              <w:t xml:space="preserve">Вид </w:t>
            </w:r>
            <w:r w:rsidR="003F23A5" w:rsidRPr="00076BAF">
              <w:rPr>
                <w:rFonts w:ascii="Times New Roman" w:hAnsi="Times New Roman"/>
                <w:color w:val="000000"/>
                <w:sz w:val="24"/>
              </w:rPr>
              <w:t>звёздного</w:t>
            </w:r>
            <w:r w:rsidRPr="00076BAF">
              <w:rPr>
                <w:rFonts w:ascii="Times New Roman" w:hAnsi="Times New Roman"/>
                <w:color w:val="000000"/>
                <w:sz w:val="24"/>
              </w:rPr>
              <w:t xml:space="preserve"> неба. Созвездия, яркие </w:t>
            </w:r>
            <w:r w:rsidR="003F23A5" w:rsidRPr="00076BAF">
              <w:rPr>
                <w:rFonts w:ascii="Times New Roman" w:hAnsi="Times New Roman"/>
                <w:color w:val="000000"/>
                <w:sz w:val="24"/>
              </w:rPr>
              <w:t>звезды</w:t>
            </w:r>
            <w:r w:rsidRPr="00076BAF">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851" w:type="dxa"/>
          </w:tcPr>
          <w:p w:rsidR="00C11A39" w:rsidRDefault="00C11A39"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C11A39" w:rsidRDefault="00C11A39"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C11A39" w:rsidRDefault="00C11A39" w:rsidP="005C78B5">
            <w:pPr>
              <w:spacing w:after="0" w:line="240" w:lineRule="auto"/>
              <w:ind w:left="135"/>
              <w:jc w:val="center"/>
            </w:pPr>
          </w:p>
        </w:tc>
        <w:tc>
          <w:tcPr>
            <w:tcW w:w="850" w:type="dxa"/>
            <w:tcMar>
              <w:top w:w="50" w:type="dxa"/>
              <w:left w:w="100" w:type="dxa"/>
            </w:tcMar>
            <w:vAlign w:val="center"/>
          </w:tcPr>
          <w:p w:rsidR="00C11A39" w:rsidRDefault="00C11A39" w:rsidP="005C78B5">
            <w:pPr>
              <w:spacing w:after="0" w:line="240" w:lineRule="auto"/>
              <w:ind w:left="135"/>
              <w:jc w:val="center"/>
            </w:pPr>
          </w:p>
        </w:tc>
        <w:tc>
          <w:tcPr>
            <w:tcW w:w="1134" w:type="dxa"/>
            <w:tcMar>
              <w:top w:w="50" w:type="dxa"/>
              <w:left w:w="100" w:type="dxa"/>
            </w:tcMar>
            <w:vAlign w:val="center"/>
          </w:tcPr>
          <w:p w:rsidR="00C11A39" w:rsidRDefault="00C11A39" w:rsidP="005C78B5">
            <w:pPr>
              <w:spacing w:after="0" w:line="240" w:lineRule="auto"/>
              <w:ind w:left="135"/>
            </w:pPr>
          </w:p>
        </w:tc>
        <w:tc>
          <w:tcPr>
            <w:tcW w:w="1057" w:type="dxa"/>
            <w:gridSpan w:val="2"/>
            <w:vAlign w:val="center"/>
          </w:tcPr>
          <w:p w:rsidR="00C11A39" w:rsidRDefault="00C11A39" w:rsidP="005C78B5">
            <w:pPr>
              <w:spacing w:after="0" w:line="240" w:lineRule="auto"/>
              <w:ind w:left="135"/>
            </w:pPr>
          </w:p>
        </w:tc>
        <w:tc>
          <w:tcPr>
            <w:tcW w:w="2804" w:type="dxa"/>
            <w:tcMar>
              <w:top w:w="50" w:type="dxa"/>
              <w:left w:w="100" w:type="dxa"/>
            </w:tcMar>
            <w:vAlign w:val="center"/>
          </w:tcPr>
          <w:p w:rsidR="00C11A39" w:rsidRDefault="00C11A39"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56</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 xml:space="preserve">Солнце. Солнечная активность. Источник энергии Солнца и </w:t>
            </w:r>
            <w:r w:rsidR="003F23A5" w:rsidRPr="00076BAF">
              <w:rPr>
                <w:rFonts w:ascii="Times New Roman" w:hAnsi="Times New Roman"/>
                <w:color w:val="000000"/>
                <w:sz w:val="24"/>
              </w:rPr>
              <w:t>звёзд</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57</w:t>
            </w:r>
          </w:p>
        </w:tc>
        <w:tc>
          <w:tcPr>
            <w:tcW w:w="5009" w:type="dxa"/>
            <w:tcMar>
              <w:top w:w="50" w:type="dxa"/>
              <w:left w:w="100" w:type="dxa"/>
            </w:tcMar>
            <w:vAlign w:val="center"/>
          </w:tcPr>
          <w:p w:rsidR="005C78B5" w:rsidRPr="00076BAF" w:rsidRDefault="003F23A5" w:rsidP="005C78B5">
            <w:pPr>
              <w:spacing w:after="0" w:line="240" w:lineRule="auto"/>
              <w:ind w:left="135"/>
            </w:pPr>
            <w:r w:rsidRPr="00076BAF">
              <w:rPr>
                <w:rFonts w:ascii="Times New Roman" w:hAnsi="Times New Roman"/>
                <w:color w:val="000000"/>
                <w:sz w:val="24"/>
              </w:rPr>
              <w:t>Звезды</w:t>
            </w:r>
            <w:r w:rsidR="005C78B5" w:rsidRPr="00076BAF">
              <w:rPr>
                <w:rFonts w:ascii="Times New Roman" w:hAnsi="Times New Roman"/>
                <w:color w:val="000000"/>
                <w:sz w:val="24"/>
              </w:rPr>
              <w:t xml:space="preserve">, их основные характеристики. </w:t>
            </w:r>
            <w:r w:rsidRPr="00076BAF">
              <w:rPr>
                <w:rFonts w:ascii="Times New Roman" w:hAnsi="Times New Roman"/>
                <w:color w:val="000000"/>
                <w:sz w:val="24"/>
              </w:rPr>
              <w:t>Звезды</w:t>
            </w:r>
            <w:r w:rsidR="005C78B5" w:rsidRPr="00076BAF">
              <w:rPr>
                <w:rFonts w:ascii="Times New Roman" w:hAnsi="Times New Roman"/>
                <w:color w:val="000000"/>
                <w:sz w:val="24"/>
              </w:rPr>
              <w:t xml:space="preserve"> </w:t>
            </w:r>
            <w:r w:rsidRPr="00076BAF">
              <w:rPr>
                <w:rFonts w:ascii="Times New Roman" w:hAnsi="Times New Roman"/>
                <w:color w:val="000000"/>
                <w:sz w:val="24"/>
              </w:rPr>
              <w:t>главной</w:t>
            </w:r>
            <w:r w:rsidR="005C78B5" w:rsidRPr="00076BAF">
              <w:rPr>
                <w:rFonts w:ascii="Times New Roman" w:hAnsi="Times New Roman"/>
                <w:color w:val="000000"/>
                <w:sz w:val="24"/>
              </w:rPr>
              <w:t xml:space="preserve">̆ последовательности. Внутреннее строение </w:t>
            </w:r>
            <w:r w:rsidRPr="00076BAF">
              <w:rPr>
                <w:rFonts w:ascii="Times New Roman" w:hAnsi="Times New Roman"/>
                <w:color w:val="000000"/>
                <w:sz w:val="24"/>
              </w:rPr>
              <w:t>звёзд</w:t>
            </w:r>
            <w:r w:rsidR="005C78B5" w:rsidRPr="00076BAF">
              <w:rPr>
                <w:rFonts w:ascii="Times New Roman" w:hAnsi="Times New Roman"/>
                <w:color w:val="000000"/>
                <w:sz w:val="24"/>
              </w:rPr>
              <w:t xml:space="preserve">. Современные представления о происхождении и эволюции Солнца и </w:t>
            </w:r>
            <w:r w:rsidRPr="00076BAF">
              <w:rPr>
                <w:rFonts w:ascii="Times New Roman" w:hAnsi="Times New Roman"/>
                <w:color w:val="000000"/>
                <w:sz w:val="24"/>
              </w:rPr>
              <w:t>звёзд</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58</w:t>
            </w:r>
          </w:p>
        </w:tc>
        <w:tc>
          <w:tcPr>
            <w:tcW w:w="5009" w:type="dxa"/>
            <w:tcMar>
              <w:top w:w="50" w:type="dxa"/>
              <w:left w:w="100" w:type="dxa"/>
            </w:tcMar>
            <w:vAlign w:val="center"/>
          </w:tcPr>
          <w:p w:rsidR="005C78B5" w:rsidRDefault="003F23A5" w:rsidP="003F23A5">
            <w:pPr>
              <w:spacing w:after="0" w:line="240" w:lineRule="auto"/>
              <w:ind w:left="135"/>
            </w:pPr>
            <w:r w:rsidRPr="00076BAF">
              <w:rPr>
                <w:rFonts w:ascii="Times New Roman" w:hAnsi="Times New Roman"/>
                <w:color w:val="000000"/>
                <w:sz w:val="24"/>
              </w:rPr>
              <w:t>Млечный</w:t>
            </w:r>
            <w:r w:rsidR="005C78B5" w:rsidRPr="00076BAF">
              <w:rPr>
                <w:rFonts w:ascii="Times New Roman" w:hAnsi="Times New Roman"/>
                <w:color w:val="000000"/>
                <w:sz w:val="24"/>
              </w:rPr>
              <w:t xml:space="preserve"> Путь — наша Галактика. Положение и движение Солнца в Галактике. </w:t>
            </w:r>
            <w:r w:rsidR="005C78B5">
              <w:rPr>
                <w:rFonts w:ascii="Times New Roman" w:hAnsi="Times New Roman"/>
                <w:color w:val="000000"/>
                <w:sz w:val="24"/>
              </w:rPr>
              <w:t xml:space="preserve">Галактики. </w:t>
            </w:r>
            <w:r>
              <w:rPr>
                <w:rFonts w:ascii="Times New Roman" w:hAnsi="Times New Roman"/>
                <w:color w:val="000000"/>
                <w:sz w:val="24"/>
              </w:rPr>
              <w:t>Черные</w:t>
            </w:r>
            <w:r w:rsidR="005C78B5">
              <w:rPr>
                <w:rFonts w:ascii="Times New Roman" w:hAnsi="Times New Roman"/>
                <w:color w:val="000000"/>
                <w:sz w:val="24"/>
              </w:rPr>
              <w:t xml:space="preserve"> дыры в ядрах галактик</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59</w:t>
            </w:r>
          </w:p>
        </w:tc>
        <w:tc>
          <w:tcPr>
            <w:tcW w:w="5009" w:type="dxa"/>
            <w:tcMar>
              <w:top w:w="50" w:type="dxa"/>
              <w:left w:w="100" w:type="dxa"/>
            </w:tcMar>
            <w:vAlign w:val="center"/>
          </w:tcPr>
          <w:p w:rsidR="005C78B5" w:rsidRDefault="005C78B5" w:rsidP="005C78B5">
            <w:pPr>
              <w:spacing w:after="0" w:line="240" w:lineRule="auto"/>
              <w:ind w:left="135"/>
            </w:pPr>
            <w:r w:rsidRPr="00076BAF">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60</w:t>
            </w:r>
          </w:p>
        </w:tc>
        <w:tc>
          <w:tcPr>
            <w:tcW w:w="5009" w:type="dxa"/>
            <w:tcMar>
              <w:top w:w="50" w:type="dxa"/>
              <w:left w:w="100" w:type="dxa"/>
            </w:tcMar>
            <w:vAlign w:val="center"/>
          </w:tcPr>
          <w:p w:rsidR="005C78B5" w:rsidRDefault="005C78B5" w:rsidP="005C78B5">
            <w:pPr>
              <w:spacing w:after="0" w:line="240" w:lineRule="auto"/>
              <w:ind w:left="135"/>
            </w:pPr>
            <w:r>
              <w:rPr>
                <w:rFonts w:ascii="Times New Roman" w:hAnsi="Times New Roman"/>
                <w:color w:val="000000"/>
                <w:sz w:val="24"/>
              </w:rPr>
              <w:t>Нерешенные проблемы астрономии</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lastRenderedPageBreak/>
              <w:t>61</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Контрольная работа «Элементы астрономии и астрофизики»</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62</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63</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Обобщающий урок. Роль и место физики и астрономии в современной научной картине мира</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64</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65</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66</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Резервный урок. Магнитное поле. Электромагнитная индукция</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67</w:t>
            </w:r>
          </w:p>
        </w:tc>
        <w:tc>
          <w:tcPr>
            <w:tcW w:w="5009"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Резервный урок. Оптика. Основы специальной теории относительности</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Default="005C78B5" w:rsidP="005C78B5">
            <w:pPr>
              <w:spacing w:after="0" w:line="240" w:lineRule="auto"/>
              <w:ind w:left="135"/>
            </w:pPr>
          </w:p>
        </w:tc>
      </w:tr>
      <w:tr w:rsidR="005C78B5" w:rsidRPr="00076BAF" w:rsidTr="005C78B5">
        <w:trPr>
          <w:trHeight w:val="144"/>
          <w:tblCellSpacing w:w="20" w:type="nil"/>
        </w:trPr>
        <w:tc>
          <w:tcPr>
            <w:tcW w:w="761" w:type="dxa"/>
            <w:tcMar>
              <w:top w:w="50" w:type="dxa"/>
              <w:left w:w="100" w:type="dxa"/>
            </w:tcMar>
            <w:vAlign w:val="center"/>
          </w:tcPr>
          <w:p w:rsidR="005C78B5" w:rsidRDefault="005C78B5" w:rsidP="005C78B5">
            <w:pPr>
              <w:spacing w:after="0" w:line="240" w:lineRule="auto"/>
            </w:pPr>
            <w:r>
              <w:rPr>
                <w:rFonts w:ascii="Times New Roman" w:hAnsi="Times New Roman"/>
                <w:color w:val="000000"/>
                <w:sz w:val="24"/>
              </w:rPr>
              <w:t>68</w:t>
            </w:r>
          </w:p>
        </w:tc>
        <w:tc>
          <w:tcPr>
            <w:tcW w:w="5009" w:type="dxa"/>
            <w:tcMar>
              <w:top w:w="50" w:type="dxa"/>
              <w:left w:w="100" w:type="dxa"/>
            </w:tcMar>
            <w:vAlign w:val="center"/>
          </w:tcPr>
          <w:p w:rsidR="005C78B5" w:rsidRPr="00076BAF" w:rsidRDefault="003F23A5" w:rsidP="005C78B5">
            <w:pPr>
              <w:spacing w:after="0" w:line="240" w:lineRule="auto"/>
              <w:ind w:left="135"/>
            </w:pPr>
            <w:r w:rsidRPr="00076BAF">
              <w:rPr>
                <w:rFonts w:ascii="Times New Roman" w:hAnsi="Times New Roman"/>
                <w:color w:val="000000"/>
                <w:sz w:val="24"/>
              </w:rPr>
              <w:t>Резервный</w:t>
            </w:r>
            <w:r w:rsidR="005C78B5" w:rsidRPr="00076BAF">
              <w:rPr>
                <w:rFonts w:ascii="Times New Roman" w:hAnsi="Times New Roman"/>
                <w:color w:val="000000"/>
                <w:sz w:val="24"/>
              </w:rPr>
              <w:t xml:space="preserve"> урок. Квантовая физика. Элементы астрономии и астрофизики</w:t>
            </w:r>
          </w:p>
        </w:tc>
        <w:tc>
          <w:tcPr>
            <w:tcW w:w="851" w:type="dxa"/>
          </w:tcPr>
          <w:p w:rsidR="005C78B5" w:rsidRDefault="005C78B5" w:rsidP="005C78B5">
            <w:pPr>
              <w:spacing w:line="240" w:lineRule="auto"/>
            </w:pPr>
            <w:r w:rsidRPr="007C0525">
              <w:rPr>
                <w:rFonts w:ascii="Times New Roman" w:hAnsi="Times New Roman" w:cs="Times New Roman"/>
                <w:sz w:val="20"/>
                <w:szCs w:val="20"/>
              </w:rPr>
              <w:t>§</w:t>
            </w: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C78B5" w:rsidRDefault="005C78B5" w:rsidP="005C78B5">
            <w:pPr>
              <w:spacing w:after="0" w:line="240" w:lineRule="auto"/>
              <w:ind w:left="135"/>
              <w:jc w:val="center"/>
            </w:pPr>
          </w:p>
        </w:tc>
        <w:tc>
          <w:tcPr>
            <w:tcW w:w="850" w:type="dxa"/>
            <w:tcMar>
              <w:top w:w="50" w:type="dxa"/>
              <w:left w:w="100" w:type="dxa"/>
            </w:tcMar>
            <w:vAlign w:val="center"/>
          </w:tcPr>
          <w:p w:rsidR="005C78B5" w:rsidRDefault="005C78B5" w:rsidP="005C78B5">
            <w:pPr>
              <w:spacing w:after="0" w:line="240" w:lineRule="auto"/>
              <w:ind w:left="135"/>
              <w:jc w:val="center"/>
            </w:pPr>
          </w:p>
        </w:tc>
        <w:tc>
          <w:tcPr>
            <w:tcW w:w="1134" w:type="dxa"/>
            <w:tcMar>
              <w:top w:w="50" w:type="dxa"/>
              <w:left w:w="100" w:type="dxa"/>
            </w:tcMar>
            <w:vAlign w:val="center"/>
          </w:tcPr>
          <w:p w:rsidR="005C78B5" w:rsidRDefault="005C78B5" w:rsidP="005C78B5">
            <w:pPr>
              <w:spacing w:after="0" w:line="240" w:lineRule="auto"/>
              <w:ind w:left="135"/>
            </w:pPr>
          </w:p>
        </w:tc>
        <w:tc>
          <w:tcPr>
            <w:tcW w:w="1057" w:type="dxa"/>
            <w:gridSpan w:val="2"/>
            <w:vAlign w:val="center"/>
          </w:tcPr>
          <w:p w:rsidR="005C78B5" w:rsidRDefault="005C78B5" w:rsidP="005C78B5">
            <w:pPr>
              <w:spacing w:after="0" w:line="240" w:lineRule="auto"/>
              <w:ind w:left="135"/>
            </w:pPr>
          </w:p>
        </w:tc>
        <w:tc>
          <w:tcPr>
            <w:tcW w:w="2804" w:type="dxa"/>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76BAF">
                <w:rPr>
                  <w:rFonts w:ascii="Times New Roman" w:hAnsi="Times New Roman"/>
                  <w:color w:val="0000FF"/>
                  <w:u w:val="single"/>
                </w:rPr>
                <w:t>://</w:t>
              </w:r>
              <w:r>
                <w:rPr>
                  <w:rFonts w:ascii="Times New Roman" w:hAnsi="Times New Roman"/>
                  <w:color w:val="0000FF"/>
                  <w:u w:val="single"/>
                </w:rPr>
                <w:t>m</w:t>
              </w:r>
              <w:r w:rsidRPr="00076BAF">
                <w:rPr>
                  <w:rFonts w:ascii="Times New Roman" w:hAnsi="Times New Roman"/>
                  <w:color w:val="0000FF"/>
                  <w:u w:val="single"/>
                </w:rPr>
                <w:t>.</w:t>
              </w:r>
              <w:r>
                <w:rPr>
                  <w:rFonts w:ascii="Times New Roman" w:hAnsi="Times New Roman"/>
                  <w:color w:val="0000FF"/>
                  <w:u w:val="single"/>
                </w:rPr>
                <w:t>edsoo</w:t>
              </w:r>
              <w:r w:rsidRPr="00076BAF">
                <w:rPr>
                  <w:rFonts w:ascii="Times New Roman" w:hAnsi="Times New Roman"/>
                  <w:color w:val="0000FF"/>
                  <w:u w:val="single"/>
                </w:rPr>
                <w:t>.</w:t>
              </w:r>
              <w:r>
                <w:rPr>
                  <w:rFonts w:ascii="Times New Roman" w:hAnsi="Times New Roman"/>
                  <w:color w:val="0000FF"/>
                  <w:u w:val="single"/>
                </w:rPr>
                <w:t>ru</w:t>
              </w:r>
              <w:r w:rsidRPr="00076BAF">
                <w:rPr>
                  <w:rFonts w:ascii="Times New Roman" w:hAnsi="Times New Roman"/>
                  <w:color w:val="0000FF"/>
                  <w:u w:val="single"/>
                </w:rPr>
                <w:t>/</w:t>
              </w:r>
              <w:r>
                <w:rPr>
                  <w:rFonts w:ascii="Times New Roman" w:hAnsi="Times New Roman"/>
                  <w:color w:val="0000FF"/>
                  <w:u w:val="single"/>
                </w:rPr>
                <w:t>ff</w:t>
              </w:r>
              <w:r w:rsidRPr="00076BAF">
                <w:rPr>
                  <w:rFonts w:ascii="Times New Roman" w:hAnsi="Times New Roman"/>
                  <w:color w:val="0000FF"/>
                  <w:u w:val="single"/>
                </w:rPr>
                <w:t>0</w:t>
              </w:r>
              <w:r>
                <w:rPr>
                  <w:rFonts w:ascii="Times New Roman" w:hAnsi="Times New Roman"/>
                  <w:color w:val="0000FF"/>
                  <w:u w:val="single"/>
                </w:rPr>
                <w:t>d</w:t>
              </w:r>
              <w:r w:rsidRPr="00076BAF">
                <w:rPr>
                  <w:rFonts w:ascii="Times New Roman" w:hAnsi="Times New Roman"/>
                  <w:color w:val="0000FF"/>
                  <w:u w:val="single"/>
                </w:rPr>
                <w:t>1784</w:t>
              </w:r>
            </w:hyperlink>
          </w:p>
        </w:tc>
      </w:tr>
      <w:tr w:rsidR="005C78B5" w:rsidTr="005C78B5">
        <w:trPr>
          <w:trHeight w:val="144"/>
          <w:tblCellSpacing w:w="20" w:type="nil"/>
        </w:trPr>
        <w:tc>
          <w:tcPr>
            <w:tcW w:w="5770" w:type="dxa"/>
            <w:gridSpan w:val="2"/>
            <w:tcMar>
              <w:top w:w="50" w:type="dxa"/>
              <w:left w:w="100" w:type="dxa"/>
            </w:tcMar>
            <w:vAlign w:val="center"/>
          </w:tcPr>
          <w:p w:rsidR="005C78B5" w:rsidRPr="00076BAF" w:rsidRDefault="005C78B5" w:rsidP="005C78B5">
            <w:pPr>
              <w:spacing w:after="0" w:line="240" w:lineRule="auto"/>
              <w:ind w:left="135"/>
            </w:pPr>
            <w:r w:rsidRPr="00076BAF">
              <w:rPr>
                <w:rFonts w:ascii="Times New Roman" w:hAnsi="Times New Roman"/>
                <w:color w:val="000000"/>
                <w:sz w:val="24"/>
              </w:rPr>
              <w:t>ОБЩЕЕ КОЛИЧЕСТВО ЧАСОВ ПО ПРОГРАММЕ</w:t>
            </w:r>
          </w:p>
        </w:tc>
        <w:tc>
          <w:tcPr>
            <w:tcW w:w="851" w:type="dxa"/>
          </w:tcPr>
          <w:p w:rsidR="005C78B5" w:rsidRPr="00076BAF" w:rsidRDefault="005C78B5" w:rsidP="005C78B5">
            <w:pPr>
              <w:spacing w:after="0" w:line="240" w:lineRule="auto"/>
              <w:ind w:left="135"/>
              <w:jc w:val="center"/>
              <w:rPr>
                <w:rFonts w:ascii="Times New Roman" w:hAnsi="Times New Roman"/>
                <w:color w:val="000000"/>
                <w:sz w:val="24"/>
              </w:rPr>
            </w:pPr>
          </w:p>
        </w:tc>
        <w:tc>
          <w:tcPr>
            <w:tcW w:w="709" w:type="dxa"/>
            <w:tcMar>
              <w:top w:w="50" w:type="dxa"/>
              <w:left w:w="100" w:type="dxa"/>
            </w:tcMar>
            <w:vAlign w:val="center"/>
          </w:tcPr>
          <w:p w:rsidR="005C78B5" w:rsidRDefault="005C78B5" w:rsidP="005C78B5">
            <w:pPr>
              <w:spacing w:after="0" w:line="240" w:lineRule="auto"/>
              <w:ind w:left="135"/>
              <w:jc w:val="center"/>
            </w:pPr>
            <w:r w:rsidRPr="00076BAF">
              <w:rPr>
                <w:rFonts w:ascii="Times New Roman" w:hAnsi="Times New Roman"/>
                <w:color w:val="000000"/>
                <w:sz w:val="24"/>
              </w:rPr>
              <w:t xml:space="preserve"> </w:t>
            </w:r>
            <w:r>
              <w:rPr>
                <w:rFonts w:ascii="Times New Roman" w:hAnsi="Times New Roman"/>
                <w:color w:val="000000"/>
                <w:sz w:val="24"/>
              </w:rPr>
              <w:t xml:space="preserve">68 </w:t>
            </w:r>
          </w:p>
        </w:tc>
        <w:tc>
          <w:tcPr>
            <w:tcW w:w="992" w:type="dxa"/>
            <w:tcMar>
              <w:top w:w="50" w:type="dxa"/>
              <w:left w:w="100" w:type="dxa"/>
            </w:tcMar>
            <w:vAlign w:val="center"/>
          </w:tcPr>
          <w:p w:rsidR="005C78B5" w:rsidRDefault="005C78B5" w:rsidP="005C78B5">
            <w:pPr>
              <w:spacing w:after="0" w:line="240" w:lineRule="auto"/>
              <w:ind w:left="135"/>
              <w:jc w:val="center"/>
            </w:pPr>
            <w:r>
              <w:rPr>
                <w:rFonts w:ascii="Times New Roman" w:hAnsi="Times New Roman"/>
                <w:color w:val="000000"/>
                <w:sz w:val="24"/>
              </w:rPr>
              <w:t xml:space="preserve"> 4 </w:t>
            </w:r>
          </w:p>
        </w:tc>
        <w:tc>
          <w:tcPr>
            <w:tcW w:w="850" w:type="dxa"/>
            <w:tcMar>
              <w:top w:w="50" w:type="dxa"/>
              <w:left w:w="100" w:type="dxa"/>
            </w:tcMar>
            <w:vAlign w:val="center"/>
          </w:tcPr>
          <w:p w:rsidR="005C78B5" w:rsidRDefault="005C78B5" w:rsidP="005C78B5">
            <w:pPr>
              <w:spacing w:after="0" w:line="240" w:lineRule="auto"/>
              <w:ind w:left="135"/>
              <w:jc w:val="center"/>
            </w:pPr>
            <w:r>
              <w:rPr>
                <w:rFonts w:ascii="Times New Roman" w:hAnsi="Times New Roman"/>
                <w:color w:val="000000"/>
                <w:sz w:val="24"/>
              </w:rPr>
              <w:t xml:space="preserve"> 7 </w:t>
            </w:r>
          </w:p>
        </w:tc>
        <w:tc>
          <w:tcPr>
            <w:tcW w:w="1134" w:type="dxa"/>
            <w:tcMar>
              <w:top w:w="50" w:type="dxa"/>
              <w:left w:w="100" w:type="dxa"/>
            </w:tcMar>
            <w:vAlign w:val="center"/>
          </w:tcPr>
          <w:p w:rsidR="005C78B5" w:rsidRDefault="005C78B5" w:rsidP="005C78B5">
            <w:pPr>
              <w:spacing w:line="240" w:lineRule="auto"/>
            </w:pPr>
          </w:p>
        </w:tc>
        <w:tc>
          <w:tcPr>
            <w:tcW w:w="1057" w:type="dxa"/>
            <w:gridSpan w:val="2"/>
            <w:vAlign w:val="center"/>
          </w:tcPr>
          <w:p w:rsidR="005C78B5" w:rsidRDefault="005C78B5" w:rsidP="005C78B5">
            <w:pPr>
              <w:spacing w:line="240" w:lineRule="auto"/>
            </w:pPr>
          </w:p>
        </w:tc>
        <w:tc>
          <w:tcPr>
            <w:tcW w:w="2804" w:type="dxa"/>
            <w:vAlign w:val="center"/>
          </w:tcPr>
          <w:p w:rsidR="005C78B5" w:rsidRDefault="005C78B5" w:rsidP="005C78B5">
            <w:pPr>
              <w:spacing w:line="240" w:lineRule="auto"/>
            </w:pPr>
          </w:p>
        </w:tc>
      </w:tr>
    </w:tbl>
    <w:p w:rsidR="00595862" w:rsidRDefault="00595862">
      <w:pPr>
        <w:spacing w:after="0"/>
        <w:ind w:left="120"/>
        <w:rPr>
          <w:rFonts w:ascii="Times New Roman" w:hAnsi="Times New Roman"/>
          <w:b/>
          <w:color w:val="000000"/>
          <w:sz w:val="28"/>
        </w:rPr>
      </w:pPr>
      <w:bookmarkStart w:id="15" w:name="block-5922912"/>
      <w:bookmarkEnd w:id="14"/>
    </w:p>
    <w:p w:rsidR="007C7A6E" w:rsidRDefault="00640590">
      <w:pPr>
        <w:spacing w:after="0"/>
        <w:ind w:left="120"/>
      </w:pPr>
      <w:r>
        <w:rPr>
          <w:rFonts w:ascii="Times New Roman" w:hAnsi="Times New Roman"/>
          <w:b/>
          <w:color w:val="000000"/>
          <w:sz w:val="28"/>
        </w:rPr>
        <w:t>УЧЕБНО-МЕТОДИЧЕСКОЕ ОБЕСПЕЧЕНИЕ ОБРАЗОВАТЕЛЬНОГО ПРОЦЕССА</w:t>
      </w:r>
    </w:p>
    <w:p w:rsidR="00595862" w:rsidRDefault="00595862">
      <w:pPr>
        <w:spacing w:after="0" w:line="480" w:lineRule="auto"/>
        <w:ind w:left="120"/>
        <w:rPr>
          <w:rFonts w:ascii="Times New Roman" w:hAnsi="Times New Roman"/>
          <w:b/>
          <w:color w:val="000000"/>
          <w:sz w:val="28"/>
        </w:rPr>
      </w:pPr>
    </w:p>
    <w:p w:rsidR="007C7A6E" w:rsidRPr="00517E47" w:rsidRDefault="00640590">
      <w:pPr>
        <w:spacing w:after="0" w:line="480" w:lineRule="auto"/>
        <w:ind w:left="120"/>
        <w:rPr>
          <w:u w:val="single"/>
        </w:rPr>
      </w:pPr>
      <w:r w:rsidRPr="00517E47">
        <w:rPr>
          <w:rFonts w:ascii="Times New Roman" w:hAnsi="Times New Roman"/>
          <w:b/>
          <w:color w:val="000000"/>
          <w:sz w:val="28"/>
          <w:u w:val="single"/>
        </w:rPr>
        <w:t>ОБЯЗАТЕЛЬНЫЕ УЧЕБНЫЕ МАТЕРИАЛЫ ДЛЯ УЧЕНИКА</w:t>
      </w:r>
    </w:p>
    <w:p w:rsidR="00517E47" w:rsidRDefault="00640590" w:rsidP="00595862">
      <w:pPr>
        <w:spacing w:after="0" w:line="240" w:lineRule="auto"/>
        <w:ind w:left="120"/>
        <w:rPr>
          <w:rFonts w:ascii="Times New Roman" w:hAnsi="Times New Roman" w:cs="Times New Roman"/>
          <w:sz w:val="28"/>
          <w:szCs w:val="28"/>
        </w:rPr>
      </w:pPr>
      <w:r>
        <w:rPr>
          <w:rFonts w:ascii="Times New Roman" w:hAnsi="Times New Roman"/>
          <w:color w:val="000000"/>
          <w:sz w:val="28"/>
        </w:rPr>
        <w:lastRenderedPageBreak/>
        <w:t>​‌‌​</w:t>
      </w:r>
      <w:r w:rsidR="00517E47">
        <w:rPr>
          <w:rFonts w:ascii="Times New Roman" w:hAnsi="Times New Roman"/>
          <w:color w:val="000000"/>
          <w:sz w:val="28"/>
        </w:rPr>
        <w:t xml:space="preserve">УМК: </w:t>
      </w:r>
      <w:r w:rsidR="00517E47" w:rsidRPr="00595862">
        <w:rPr>
          <w:rFonts w:ascii="Times New Roman" w:hAnsi="Times New Roman" w:cs="Times New Roman"/>
          <w:sz w:val="28"/>
          <w:szCs w:val="28"/>
        </w:rPr>
        <w:t>Физика. Базовый и углублённый уровни</w:t>
      </w:r>
      <w:r w:rsidR="00517E47">
        <w:rPr>
          <w:rFonts w:ascii="Times New Roman" w:hAnsi="Times New Roman" w:cs="Times New Roman"/>
          <w:sz w:val="28"/>
          <w:szCs w:val="28"/>
        </w:rPr>
        <w:t>.</w:t>
      </w:r>
      <w:r w:rsidR="00517E47" w:rsidRPr="00595862">
        <w:rPr>
          <w:rFonts w:ascii="Times New Roman" w:hAnsi="Times New Roman" w:cs="Times New Roman"/>
          <w:sz w:val="28"/>
          <w:szCs w:val="28"/>
        </w:rPr>
        <w:t xml:space="preserve"> 10</w:t>
      </w:r>
      <w:r w:rsidR="00517E47">
        <w:rPr>
          <w:rFonts w:ascii="Times New Roman" w:hAnsi="Times New Roman" w:cs="Times New Roman"/>
          <w:sz w:val="28"/>
          <w:szCs w:val="28"/>
        </w:rPr>
        <w:t xml:space="preserve"> класс. </w:t>
      </w:r>
    </w:p>
    <w:p w:rsidR="00595862" w:rsidRDefault="00517E47" w:rsidP="00517E47">
      <w:pPr>
        <w:spacing w:after="0" w:line="240" w:lineRule="auto"/>
        <w:ind w:left="851"/>
        <w:rPr>
          <w:rFonts w:ascii="Times New Roman" w:hAnsi="Times New Roman" w:cs="Times New Roman"/>
          <w:sz w:val="28"/>
          <w:szCs w:val="28"/>
        </w:rPr>
      </w:pPr>
      <w:r>
        <w:rPr>
          <w:rFonts w:ascii="Times New Roman" w:hAnsi="Times New Roman"/>
          <w:color w:val="000000"/>
          <w:sz w:val="28"/>
        </w:rPr>
        <w:t xml:space="preserve"> </w:t>
      </w:r>
      <w:r>
        <w:rPr>
          <w:rFonts w:ascii="Times New Roman" w:hAnsi="Times New Roman" w:cs="Times New Roman"/>
          <w:sz w:val="28"/>
          <w:szCs w:val="28"/>
        </w:rPr>
        <w:t>Авторы:</w:t>
      </w:r>
      <w:r w:rsidRPr="00595862">
        <w:rPr>
          <w:rFonts w:ascii="Times New Roman" w:hAnsi="Times New Roman" w:cs="Times New Roman"/>
          <w:sz w:val="28"/>
          <w:szCs w:val="28"/>
        </w:rPr>
        <w:t xml:space="preserve"> </w:t>
      </w:r>
      <w:proofErr w:type="spellStart"/>
      <w:r w:rsidR="00595862" w:rsidRPr="00595862">
        <w:rPr>
          <w:rFonts w:ascii="Times New Roman" w:hAnsi="Times New Roman" w:cs="Times New Roman"/>
          <w:sz w:val="28"/>
          <w:szCs w:val="28"/>
        </w:rPr>
        <w:t>Мякишев</w:t>
      </w:r>
      <w:proofErr w:type="spellEnd"/>
      <w:r w:rsidR="00595862" w:rsidRPr="00595862">
        <w:rPr>
          <w:rFonts w:ascii="Times New Roman" w:hAnsi="Times New Roman" w:cs="Times New Roman"/>
          <w:sz w:val="28"/>
          <w:szCs w:val="28"/>
        </w:rPr>
        <w:t xml:space="preserve"> Г.Я., </w:t>
      </w:r>
      <w:proofErr w:type="spellStart"/>
      <w:r w:rsidR="00595862" w:rsidRPr="00595862">
        <w:rPr>
          <w:rFonts w:ascii="Times New Roman" w:hAnsi="Times New Roman" w:cs="Times New Roman"/>
          <w:sz w:val="28"/>
          <w:szCs w:val="28"/>
        </w:rPr>
        <w:t>Буховцев</w:t>
      </w:r>
      <w:proofErr w:type="spellEnd"/>
      <w:r w:rsidR="00595862" w:rsidRPr="00595862">
        <w:rPr>
          <w:rFonts w:ascii="Times New Roman" w:hAnsi="Times New Roman" w:cs="Times New Roman"/>
          <w:sz w:val="28"/>
          <w:szCs w:val="28"/>
        </w:rPr>
        <w:t xml:space="preserve"> Б.Б., Сотский Н.Н. / Под ред. </w:t>
      </w:r>
      <w:r>
        <w:rPr>
          <w:rFonts w:ascii="Times New Roman" w:hAnsi="Times New Roman" w:cs="Times New Roman"/>
          <w:sz w:val="28"/>
          <w:szCs w:val="28"/>
        </w:rPr>
        <w:t xml:space="preserve">   </w:t>
      </w:r>
      <w:r w:rsidR="00595862" w:rsidRPr="00595862">
        <w:rPr>
          <w:rFonts w:ascii="Times New Roman" w:hAnsi="Times New Roman" w:cs="Times New Roman"/>
          <w:sz w:val="28"/>
          <w:szCs w:val="28"/>
        </w:rPr>
        <w:t xml:space="preserve">Парфентьевой Н.А.//Физика. Базовый и углублённый уровни 10 2019-2023 </w:t>
      </w:r>
      <w:r>
        <w:rPr>
          <w:rFonts w:ascii="Times New Roman" w:hAnsi="Times New Roman" w:cs="Times New Roman"/>
          <w:sz w:val="28"/>
          <w:szCs w:val="28"/>
        </w:rPr>
        <w:t>АО “Издательство “Просвещение”;</w:t>
      </w:r>
      <w:r w:rsidR="00595862" w:rsidRPr="00595862">
        <w:rPr>
          <w:rFonts w:ascii="Times New Roman" w:hAnsi="Times New Roman" w:cs="Times New Roman"/>
          <w:sz w:val="28"/>
          <w:szCs w:val="28"/>
        </w:rPr>
        <w:t xml:space="preserve"> </w:t>
      </w:r>
    </w:p>
    <w:p w:rsidR="00517E47" w:rsidRDefault="00517E47" w:rsidP="00517E47">
      <w:pPr>
        <w:spacing w:after="0" w:line="240" w:lineRule="auto"/>
        <w:ind w:left="120"/>
        <w:rPr>
          <w:rFonts w:ascii="Times New Roman" w:hAnsi="Times New Roman" w:cs="Times New Roman"/>
          <w:sz w:val="28"/>
          <w:szCs w:val="28"/>
        </w:rPr>
      </w:pPr>
      <w:r>
        <w:rPr>
          <w:rFonts w:ascii="Times New Roman" w:hAnsi="Times New Roman"/>
          <w:color w:val="000000"/>
          <w:sz w:val="28"/>
        </w:rPr>
        <w:t xml:space="preserve">УМК: </w:t>
      </w:r>
      <w:r w:rsidRPr="00595862">
        <w:rPr>
          <w:rFonts w:ascii="Times New Roman" w:hAnsi="Times New Roman" w:cs="Times New Roman"/>
          <w:sz w:val="28"/>
          <w:szCs w:val="28"/>
        </w:rPr>
        <w:t>Физика. Базовый и углублённый уровни</w:t>
      </w:r>
      <w:r>
        <w:rPr>
          <w:rFonts w:ascii="Times New Roman" w:hAnsi="Times New Roman" w:cs="Times New Roman"/>
          <w:sz w:val="28"/>
          <w:szCs w:val="28"/>
        </w:rPr>
        <w:t>.</w:t>
      </w:r>
      <w:r w:rsidRPr="00595862">
        <w:rPr>
          <w:rFonts w:ascii="Times New Roman" w:hAnsi="Times New Roman" w:cs="Times New Roman"/>
          <w:sz w:val="28"/>
          <w:szCs w:val="28"/>
        </w:rPr>
        <w:t xml:space="preserve"> 1</w:t>
      </w:r>
      <w:r>
        <w:rPr>
          <w:rFonts w:ascii="Times New Roman" w:hAnsi="Times New Roman" w:cs="Times New Roman"/>
          <w:sz w:val="28"/>
          <w:szCs w:val="28"/>
        </w:rPr>
        <w:t xml:space="preserve">1 класс. </w:t>
      </w:r>
    </w:p>
    <w:p w:rsidR="007C7A6E" w:rsidRDefault="00517E47" w:rsidP="00517E47">
      <w:pPr>
        <w:spacing w:after="0" w:line="240" w:lineRule="auto"/>
        <w:ind w:left="851"/>
      </w:pPr>
      <w:r>
        <w:rPr>
          <w:rFonts w:ascii="Times New Roman" w:hAnsi="Times New Roman"/>
          <w:color w:val="000000"/>
          <w:sz w:val="28"/>
        </w:rPr>
        <w:t xml:space="preserve"> </w:t>
      </w:r>
      <w:r>
        <w:rPr>
          <w:rFonts w:ascii="Times New Roman" w:hAnsi="Times New Roman" w:cs="Times New Roman"/>
          <w:sz w:val="28"/>
          <w:szCs w:val="28"/>
        </w:rPr>
        <w:t>Авторы:</w:t>
      </w:r>
      <w:r w:rsidRPr="00595862">
        <w:rPr>
          <w:rFonts w:ascii="Times New Roman" w:hAnsi="Times New Roman" w:cs="Times New Roman"/>
          <w:sz w:val="28"/>
          <w:szCs w:val="28"/>
        </w:rPr>
        <w:t xml:space="preserve"> </w:t>
      </w:r>
      <w:proofErr w:type="spellStart"/>
      <w:r w:rsidRPr="00595862">
        <w:rPr>
          <w:rFonts w:ascii="Times New Roman" w:hAnsi="Times New Roman" w:cs="Times New Roman"/>
          <w:sz w:val="28"/>
          <w:szCs w:val="28"/>
        </w:rPr>
        <w:t>Мякишев</w:t>
      </w:r>
      <w:proofErr w:type="spellEnd"/>
      <w:r w:rsidRPr="00595862">
        <w:rPr>
          <w:rFonts w:ascii="Times New Roman" w:hAnsi="Times New Roman" w:cs="Times New Roman"/>
          <w:sz w:val="28"/>
          <w:szCs w:val="28"/>
        </w:rPr>
        <w:t xml:space="preserve"> Г.Я., </w:t>
      </w:r>
      <w:proofErr w:type="spellStart"/>
      <w:r w:rsidRPr="00595862">
        <w:rPr>
          <w:rFonts w:ascii="Times New Roman" w:hAnsi="Times New Roman" w:cs="Times New Roman"/>
          <w:sz w:val="28"/>
          <w:szCs w:val="28"/>
        </w:rPr>
        <w:t>Буховцев</w:t>
      </w:r>
      <w:proofErr w:type="spellEnd"/>
      <w:r w:rsidRPr="00595862">
        <w:rPr>
          <w:rFonts w:ascii="Times New Roman" w:hAnsi="Times New Roman" w:cs="Times New Roman"/>
          <w:sz w:val="28"/>
          <w:szCs w:val="28"/>
        </w:rPr>
        <w:t xml:space="preserve"> Б.Б., Сотский Н.Н. / Под ред. </w:t>
      </w:r>
      <w:r>
        <w:rPr>
          <w:rFonts w:ascii="Times New Roman" w:hAnsi="Times New Roman" w:cs="Times New Roman"/>
          <w:sz w:val="28"/>
          <w:szCs w:val="28"/>
        </w:rPr>
        <w:t xml:space="preserve">   </w:t>
      </w:r>
      <w:r w:rsidRPr="00595862">
        <w:rPr>
          <w:rFonts w:ascii="Times New Roman" w:hAnsi="Times New Roman" w:cs="Times New Roman"/>
          <w:sz w:val="28"/>
          <w:szCs w:val="28"/>
        </w:rPr>
        <w:t xml:space="preserve">Парфентьевой Н.А.//Физика. Базовый и углублённый уровни 10 2019-2023 </w:t>
      </w:r>
      <w:r>
        <w:rPr>
          <w:rFonts w:ascii="Times New Roman" w:hAnsi="Times New Roman" w:cs="Times New Roman"/>
          <w:sz w:val="28"/>
          <w:szCs w:val="28"/>
        </w:rPr>
        <w:t>АО “Издательство “Просвещение”.</w:t>
      </w:r>
      <w:r w:rsidR="00640590">
        <w:rPr>
          <w:rFonts w:ascii="Times New Roman" w:hAnsi="Times New Roman"/>
          <w:color w:val="000000"/>
          <w:sz w:val="28"/>
        </w:rPr>
        <w:t>​‌‌</w:t>
      </w:r>
    </w:p>
    <w:p w:rsidR="007C7A6E" w:rsidRDefault="00640590">
      <w:pPr>
        <w:spacing w:after="0"/>
        <w:ind w:left="120"/>
      </w:pPr>
      <w:r>
        <w:rPr>
          <w:rFonts w:ascii="Times New Roman" w:hAnsi="Times New Roman"/>
          <w:color w:val="000000"/>
          <w:sz w:val="28"/>
        </w:rPr>
        <w:t>​</w:t>
      </w:r>
    </w:p>
    <w:p w:rsidR="007C7A6E" w:rsidRPr="00517E47" w:rsidRDefault="00640590">
      <w:pPr>
        <w:spacing w:after="0" w:line="480" w:lineRule="auto"/>
        <w:ind w:left="120"/>
        <w:rPr>
          <w:u w:val="single"/>
        </w:rPr>
      </w:pPr>
      <w:r w:rsidRPr="00517E47">
        <w:rPr>
          <w:rFonts w:ascii="Times New Roman" w:hAnsi="Times New Roman"/>
          <w:b/>
          <w:color w:val="000000"/>
          <w:sz w:val="28"/>
          <w:u w:val="single"/>
        </w:rPr>
        <w:t>МЕТОДИЧЕСКИЕ МАТЕРИАЛЫ ДЛЯ УЧИТЕЛЯ</w:t>
      </w:r>
    </w:p>
    <w:p w:rsidR="00517E47" w:rsidRDefault="00640590" w:rsidP="00517E47">
      <w:pPr>
        <w:pStyle w:val="1"/>
        <w:shd w:val="clear" w:color="auto" w:fill="FFFFFF"/>
        <w:spacing w:before="0" w:after="0" w:line="240" w:lineRule="atLeast"/>
        <w:rPr>
          <w:rFonts w:ascii="Times New Roman" w:eastAsia="Times New Roman" w:hAnsi="Times New Roman" w:cs="Times New Roman"/>
          <w:color w:val="auto"/>
        </w:rPr>
      </w:pPr>
      <w:r>
        <w:rPr>
          <w:rFonts w:ascii="Times New Roman" w:hAnsi="Times New Roman"/>
          <w:color w:val="000000"/>
        </w:rPr>
        <w:t>​‌‌</w:t>
      </w:r>
      <w:r w:rsidRPr="00517E47">
        <w:rPr>
          <w:rFonts w:ascii="Times New Roman" w:hAnsi="Times New Roman" w:cs="Times New Roman"/>
          <w:color w:val="auto"/>
        </w:rPr>
        <w:t>​</w:t>
      </w:r>
      <w:r w:rsidR="00517E47" w:rsidRPr="00517E47">
        <w:rPr>
          <w:rFonts w:ascii="Times New Roman" w:eastAsia="Times New Roman" w:hAnsi="Times New Roman" w:cs="Times New Roman"/>
          <w:b w:val="0"/>
          <w:bCs w:val="0"/>
          <w:color w:val="auto"/>
          <w:kern w:val="36"/>
        </w:rPr>
        <w:t xml:space="preserve"> </w:t>
      </w:r>
      <w:r w:rsidR="00517E47">
        <w:rPr>
          <w:rFonts w:ascii="Times New Roman" w:eastAsia="Times New Roman" w:hAnsi="Times New Roman" w:cs="Times New Roman"/>
          <w:b w:val="0"/>
          <w:bCs w:val="0"/>
          <w:color w:val="auto"/>
          <w:kern w:val="36"/>
        </w:rPr>
        <w:t>1.</w:t>
      </w:r>
      <w:r w:rsidR="00517E47" w:rsidRPr="00517E47">
        <w:rPr>
          <w:rFonts w:ascii="Times New Roman" w:eastAsia="Times New Roman" w:hAnsi="Times New Roman" w:cs="Times New Roman"/>
          <w:b w:val="0"/>
          <w:bCs w:val="0"/>
          <w:color w:val="auto"/>
          <w:kern w:val="36"/>
        </w:rPr>
        <w:t>Физика. Рабочие программы. Предметная линия учебников "Классический курс". 10-11 классы</w:t>
      </w:r>
      <w:r w:rsidR="00517E47">
        <w:rPr>
          <w:rFonts w:ascii="Times New Roman" w:eastAsia="Times New Roman" w:hAnsi="Times New Roman" w:cs="Times New Roman"/>
          <w:b w:val="0"/>
          <w:bCs w:val="0"/>
          <w:color w:val="auto"/>
          <w:kern w:val="36"/>
        </w:rPr>
        <w:t>.</w:t>
      </w:r>
    </w:p>
    <w:p w:rsidR="00517E47" w:rsidRDefault="00517E47" w:rsidP="00517E47">
      <w:pPr>
        <w:pStyle w:val="1"/>
        <w:shd w:val="clear" w:color="auto" w:fill="FFFFFF"/>
        <w:spacing w:before="0" w:after="0" w:line="240" w:lineRule="atLeast"/>
        <w:rPr>
          <w:rFonts w:ascii="Times New Roman" w:eastAsia="Times New Roman" w:hAnsi="Times New Roman" w:cs="Times New Roman"/>
        </w:rPr>
      </w:pPr>
      <w:r w:rsidRPr="00517E47">
        <w:rPr>
          <w:rFonts w:ascii="Times New Roman" w:eastAsia="Times New Roman" w:hAnsi="Times New Roman" w:cs="Times New Roman"/>
          <w:color w:val="auto"/>
        </w:rPr>
        <w:t>Автор(ы): Шаталина А. В.</w:t>
      </w:r>
    </w:p>
    <w:p w:rsidR="00517E47" w:rsidRPr="00517E47" w:rsidRDefault="00517E47" w:rsidP="00517E47">
      <w:pPr>
        <w:shd w:val="clear" w:color="auto" w:fill="FFFFFF"/>
        <w:spacing w:after="0" w:line="240" w:lineRule="atLeast"/>
        <w:rPr>
          <w:rFonts w:ascii="Times New Roman" w:eastAsia="Times New Roman" w:hAnsi="Times New Roman" w:cs="Times New Roman"/>
          <w:sz w:val="28"/>
          <w:szCs w:val="28"/>
        </w:rPr>
      </w:pPr>
      <w:r w:rsidRPr="00517E47">
        <w:rPr>
          <w:rFonts w:ascii="Times New Roman" w:eastAsia="Times New Roman" w:hAnsi="Times New Roman" w:cs="Times New Roman"/>
          <w:sz w:val="28"/>
          <w:szCs w:val="28"/>
        </w:rPr>
        <w:t>Линия УМК: </w:t>
      </w:r>
      <w:hyperlink r:id="rId124" w:history="1">
        <w:r w:rsidRPr="00517E47">
          <w:rPr>
            <w:rFonts w:ascii="Times New Roman" w:eastAsia="Times New Roman" w:hAnsi="Times New Roman" w:cs="Times New Roman"/>
            <w:sz w:val="28"/>
            <w:szCs w:val="28"/>
            <w:u w:val="single"/>
          </w:rPr>
          <w:t xml:space="preserve">УМК "Классический курс" Г. Я. </w:t>
        </w:r>
        <w:proofErr w:type="spellStart"/>
        <w:r w:rsidRPr="00517E47">
          <w:rPr>
            <w:rFonts w:ascii="Times New Roman" w:eastAsia="Times New Roman" w:hAnsi="Times New Roman" w:cs="Times New Roman"/>
            <w:sz w:val="28"/>
            <w:szCs w:val="28"/>
            <w:u w:val="single"/>
          </w:rPr>
          <w:t>Мякишев</w:t>
        </w:r>
        <w:proofErr w:type="spellEnd"/>
        <w:r w:rsidRPr="00517E47">
          <w:rPr>
            <w:rFonts w:ascii="Times New Roman" w:eastAsia="Times New Roman" w:hAnsi="Times New Roman" w:cs="Times New Roman"/>
            <w:sz w:val="28"/>
            <w:szCs w:val="28"/>
            <w:u w:val="single"/>
          </w:rPr>
          <w:t xml:space="preserve">, 10 </w:t>
        </w:r>
        <w:proofErr w:type="spellStart"/>
        <w:r w:rsidRPr="00517E47">
          <w:rPr>
            <w:rFonts w:ascii="Times New Roman" w:eastAsia="Times New Roman" w:hAnsi="Times New Roman" w:cs="Times New Roman"/>
            <w:sz w:val="28"/>
            <w:szCs w:val="28"/>
            <w:u w:val="single"/>
          </w:rPr>
          <w:t>кл</w:t>
        </w:r>
        <w:proofErr w:type="spellEnd"/>
        <w:r w:rsidRPr="00517E47">
          <w:rPr>
            <w:rFonts w:ascii="Times New Roman" w:eastAsia="Times New Roman" w:hAnsi="Times New Roman" w:cs="Times New Roman"/>
            <w:sz w:val="28"/>
            <w:szCs w:val="28"/>
            <w:u w:val="single"/>
          </w:rPr>
          <w:t>.</w:t>
        </w:r>
      </w:hyperlink>
      <w:r w:rsidRPr="00517E47">
        <w:rPr>
          <w:rFonts w:ascii="Times New Roman" w:eastAsia="Times New Roman" w:hAnsi="Times New Roman" w:cs="Times New Roman"/>
          <w:sz w:val="28"/>
          <w:szCs w:val="28"/>
        </w:rPr>
        <w:t>, </w:t>
      </w:r>
      <w:hyperlink r:id="rId125" w:history="1">
        <w:r w:rsidRPr="00517E47">
          <w:rPr>
            <w:rFonts w:ascii="Times New Roman" w:eastAsia="Times New Roman" w:hAnsi="Times New Roman" w:cs="Times New Roman"/>
            <w:sz w:val="28"/>
            <w:szCs w:val="28"/>
            <w:u w:val="single"/>
          </w:rPr>
          <w:t xml:space="preserve">УМК "Классический курс" Г. Я. </w:t>
        </w:r>
        <w:proofErr w:type="spellStart"/>
        <w:r w:rsidRPr="00517E47">
          <w:rPr>
            <w:rFonts w:ascii="Times New Roman" w:eastAsia="Times New Roman" w:hAnsi="Times New Roman" w:cs="Times New Roman"/>
            <w:sz w:val="28"/>
            <w:szCs w:val="28"/>
            <w:u w:val="single"/>
          </w:rPr>
          <w:t>Мякишев</w:t>
        </w:r>
        <w:proofErr w:type="spellEnd"/>
        <w:r w:rsidRPr="00517E47">
          <w:rPr>
            <w:rFonts w:ascii="Times New Roman" w:eastAsia="Times New Roman" w:hAnsi="Times New Roman" w:cs="Times New Roman"/>
            <w:sz w:val="28"/>
            <w:szCs w:val="28"/>
            <w:u w:val="single"/>
          </w:rPr>
          <w:t xml:space="preserve">, 11 </w:t>
        </w:r>
        <w:proofErr w:type="spellStart"/>
        <w:r w:rsidRPr="00517E47">
          <w:rPr>
            <w:rFonts w:ascii="Times New Roman" w:eastAsia="Times New Roman" w:hAnsi="Times New Roman" w:cs="Times New Roman"/>
            <w:sz w:val="28"/>
            <w:szCs w:val="28"/>
            <w:u w:val="single"/>
          </w:rPr>
          <w:t>кл</w:t>
        </w:r>
        <w:proofErr w:type="spellEnd"/>
        <w:r w:rsidRPr="00517E47">
          <w:rPr>
            <w:rFonts w:ascii="Times New Roman" w:eastAsia="Times New Roman" w:hAnsi="Times New Roman" w:cs="Times New Roman"/>
            <w:sz w:val="28"/>
            <w:szCs w:val="28"/>
            <w:u w:val="single"/>
          </w:rPr>
          <w:t>.</w:t>
        </w:r>
      </w:hyperlink>
    </w:p>
    <w:p w:rsidR="00517E47" w:rsidRDefault="00517E47" w:rsidP="00517E47">
      <w:pPr>
        <w:shd w:val="clear" w:color="auto" w:fill="FFFFFF"/>
        <w:spacing w:after="0" w:line="240" w:lineRule="atLeast"/>
        <w:rPr>
          <w:rFonts w:ascii="Times New Roman" w:eastAsia="Times New Roman" w:hAnsi="Times New Roman" w:cs="Times New Roman"/>
          <w:sz w:val="28"/>
          <w:szCs w:val="28"/>
        </w:rPr>
      </w:pPr>
      <w:r w:rsidRPr="00517E47">
        <w:rPr>
          <w:rFonts w:ascii="Times New Roman" w:eastAsia="Times New Roman" w:hAnsi="Times New Roman" w:cs="Times New Roman"/>
          <w:sz w:val="28"/>
          <w:szCs w:val="28"/>
        </w:rPr>
        <w:t>Класс: </w:t>
      </w:r>
      <w:hyperlink r:id="rId126" w:history="1">
        <w:r w:rsidRPr="00517E47">
          <w:rPr>
            <w:rFonts w:ascii="Times New Roman" w:eastAsia="Times New Roman" w:hAnsi="Times New Roman" w:cs="Times New Roman"/>
            <w:sz w:val="28"/>
            <w:szCs w:val="28"/>
            <w:u w:val="single"/>
          </w:rPr>
          <w:t>10</w:t>
        </w:r>
      </w:hyperlink>
      <w:r w:rsidRPr="00517E47">
        <w:rPr>
          <w:rFonts w:ascii="Times New Roman" w:eastAsia="Times New Roman" w:hAnsi="Times New Roman" w:cs="Times New Roman"/>
          <w:sz w:val="28"/>
          <w:szCs w:val="28"/>
        </w:rPr>
        <w:t>, </w:t>
      </w:r>
      <w:hyperlink r:id="rId127" w:history="1">
        <w:r w:rsidRPr="00517E47">
          <w:rPr>
            <w:rFonts w:ascii="Times New Roman" w:eastAsia="Times New Roman" w:hAnsi="Times New Roman" w:cs="Times New Roman"/>
            <w:sz w:val="28"/>
            <w:szCs w:val="28"/>
            <w:u w:val="single"/>
          </w:rPr>
          <w:t>11</w:t>
        </w:r>
      </w:hyperlink>
    </w:p>
    <w:p w:rsidR="00517E47" w:rsidRDefault="00517E47" w:rsidP="00517E47">
      <w:pPr>
        <w:shd w:val="clear" w:color="auto" w:fill="FFFFFF"/>
        <w:spacing w:after="0" w:line="240" w:lineRule="atLeast"/>
        <w:rPr>
          <w:rFonts w:ascii="Times New Roman" w:eastAsia="Times New Roman" w:hAnsi="Times New Roman" w:cs="Times New Roman"/>
          <w:sz w:val="28"/>
          <w:szCs w:val="28"/>
        </w:rPr>
      </w:pPr>
    </w:p>
    <w:p w:rsidR="00517E47" w:rsidRDefault="00517E47" w:rsidP="00517E47">
      <w:pPr>
        <w:spacing w:after="0" w:line="240" w:lineRule="auto"/>
        <w:ind w:left="120"/>
        <w:rPr>
          <w:rFonts w:ascii="Times New Roman" w:hAnsi="Times New Roman" w:cs="Times New Roman"/>
          <w:sz w:val="28"/>
          <w:szCs w:val="28"/>
        </w:rPr>
      </w:pPr>
      <w:r>
        <w:rPr>
          <w:rFonts w:ascii="Times New Roman" w:hAnsi="Times New Roman"/>
          <w:color w:val="000000"/>
          <w:sz w:val="28"/>
        </w:rPr>
        <w:t xml:space="preserve">2.УМК: </w:t>
      </w:r>
      <w:r w:rsidRPr="00595862">
        <w:rPr>
          <w:rFonts w:ascii="Times New Roman" w:hAnsi="Times New Roman" w:cs="Times New Roman"/>
          <w:sz w:val="28"/>
          <w:szCs w:val="28"/>
        </w:rPr>
        <w:t>Физика. Базовый и углублённый уровни</w:t>
      </w:r>
      <w:r>
        <w:rPr>
          <w:rFonts w:ascii="Times New Roman" w:hAnsi="Times New Roman" w:cs="Times New Roman"/>
          <w:sz w:val="28"/>
          <w:szCs w:val="28"/>
        </w:rPr>
        <w:t>.</w:t>
      </w:r>
      <w:r w:rsidRPr="00595862">
        <w:rPr>
          <w:rFonts w:ascii="Times New Roman" w:hAnsi="Times New Roman" w:cs="Times New Roman"/>
          <w:sz w:val="28"/>
          <w:szCs w:val="28"/>
        </w:rPr>
        <w:t xml:space="preserve"> 10</w:t>
      </w:r>
      <w:r>
        <w:rPr>
          <w:rFonts w:ascii="Times New Roman" w:hAnsi="Times New Roman" w:cs="Times New Roman"/>
          <w:sz w:val="28"/>
          <w:szCs w:val="28"/>
        </w:rPr>
        <w:t xml:space="preserve"> класс. </w:t>
      </w:r>
    </w:p>
    <w:p w:rsidR="00517E47" w:rsidRDefault="00517E47" w:rsidP="00517E47">
      <w:pPr>
        <w:spacing w:after="0" w:line="240" w:lineRule="auto"/>
        <w:ind w:left="851"/>
        <w:rPr>
          <w:rFonts w:ascii="Times New Roman" w:hAnsi="Times New Roman" w:cs="Times New Roman"/>
          <w:sz w:val="28"/>
          <w:szCs w:val="28"/>
        </w:rPr>
      </w:pPr>
      <w:r>
        <w:rPr>
          <w:rFonts w:ascii="Times New Roman" w:hAnsi="Times New Roman"/>
          <w:color w:val="000000"/>
          <w:sz w:val="28"/>
        </w:rPr>
        <w:t xml:space="preserve"> </w:t>
      </w:r>
      <w:r>
        <w:rPr>
          <w:rFonts w:ascii="Times New Roman" w:hAnsi="Times New Roman" w:cs="Times New Roman"/>
          <w:sz w:val="28"/>
          <w:szCs w:val="28"/>
        </w:rPr>
        <w:t>Авторы:</w:t>
      </w:r>
      <w:r w:rsidRPr="00595862">
        <w:rPr>
          <w:rFonts w:ascii="Times New Roman" w:hAnsi="Times New Roman" w:cs="Times New Roman"/>
          <w:sz w:val="28"/>
          <w:szCs w:val="28"/>
        </w:rPr>
        <w:t xml:space="preserve"> </w:t>
      </w:r>
      <w:proofErr w:type="spellStart"/>
      <w:r w:rsidRPr="00595862">
        <w:rPr>
          <w:rFonts w:ascii="Times New Roman" w:hAnsi="Times New Roman" w:cs="Times New Roman"/>
          <w:sz w:val="28"/>
          <w:szCs w:val="28"/>
        </w:rPr>
        <w:t>Мякишев</w:t>
      </w:r>
      <w:proofErr w:type="spellEnd"/>
      <w:r w:rsidRPr="00595862">
        <w:rPr>
          <w:rFonts w:ascii="Times New Roman" w:hAnsi="Times New Roman" w:cs="Times New Roman"/>
          <w:sz w:val="28"/>
          <w:szCs w:val="28"/>
        </w:rPr>
        <w:t xml:space="preserve"> Г.Я., </w:t>
      </w:r>
      <w:proofErr w:type="spellStart"/>
      <w:r w:rsidRPr="00595862">
        <w:rPr>
          <w:rFonts w:ascii="Times New Roman" w:hAnsi="Times New Roman" w:cs="Times New Roman"/>
          <w:sz w:val="28"/>
          <w:szCs w:val="28"/>
        </w:rPr>
        <w:t>Буховцев</w:t>
      </w:r>
      <w:proofErr w:type="spellEnd"/>
      <w:r w:rsidRPr="00595862">
        <w:rPr>
          <w:rFonts w:ascii="Times New Roman" w:hAnsi="Times New Roman" w:cs="Times New Roman"/>
          <w:sz w:val="28"/>
          <w:szCs w:val="28"/>
        </w:rPr>
        <w:t xml:space="preserve"> Б.Б., Сотский Н.Н. / Под ред. </w:t>
      </w:r>
      <w:r>
        <w:rPr>
          <w:rFonts w:ascii="Times New Roman" w:hAnsi="Times New Roman" w:cs="Times New Roman"/>
          <w:sz w:val="28"/>
          <w:szCs w:val="28"/>
        </w:rPr>
        <w:t xml:space="preserve">   </w:t>
      </w:r>
      <w:r w:rsidRPr="00595862">
        <w:rPr>
          <w:rFonts w:ascii="Times New Roman" w:hAnsi="Times New Roman" w:cs="Times New Roman"/>
          <w:sz w:val="28"/>
          <w:szCs w:val="28"/>
        </w:rPr>
        <w:t xml:space="preserve">Парфентьевой Н.А.//Физика. Базовый и углублённый уровни 10 2019-2023 </w:t>
      </w:r>
      <w:r>
        <w:rPr>
          <w:rFonts w:ascii="Times New Roman" w:hAnsi="Times New Roman" w:cs="Times New Roman"/>
          <w:sz w:val="28"/>
          <w:szCs w:val="28"/>
        </w:rPr>
        <w:t>АО “Издательство “Просвещение”;</w:t>
      </w:r>
      <w:r w:rsidRPr="00595862">
        <w:rPr>
          <w:rFonts w:ascii="Times New Roman" w:hAnsi="Times New Roman" w:cs="Times New Roman"/>
          <w:sz w:val="28"/>
          <w:szCs w:val="28"/>
        </w:rPr>
        <w:t xml:space="preserve"> </w:t>
      </w:r>
    </w:p>
    <w:p w:rsidR="00517E47" w:rsidRDefault="00517E47" w:rsidP="00517E47">
      <w:pPr>
        <w:spacing w:after="0" w:line="240" w:lineRule="auto"/>
        <w:ind w:left="120"/>
        <w:rPr>
          <w:rFonts w:ascii="Times New Roman" w:hAnsi="Times New Roman" w:cs="Times New Roman"/>
          <w:sz w:val="28"/>
          <w:szCs w:val="28"/>
        </w:rPr>
      </w:pPr>
      <w:r>
        <w:rPr>
          <w:rFonts w:ascii="Times New Roman" w:hAnsi="Times New Roman"/>
          <w:color w:val="000000"/>
          <w:sz w:val="28"/>
        </w:rPr>
        <w:t xml:space="preserve">УМК: </w:t>
      </w:r>
      <w:r w:rsidRPr="00595862">
        <w:rPr>
          <w:rFonts w:ascii="Times New Roman" w:hAnsi="Times New Roman" w:cs="Times New Roman"/>
          <w:sz w:val="28"/>
          <w:szCs w:val="28"/>
        </w:rPr>
        <w:t>Физика. Базовый и углублённый уровни</w:t>
      </w:r>
      <w:r>
        <w:rPr>
          <w:rFonts w:ascii="Times New Roman" w:hAnsi="Times New Roman" w:cs="Times New Roman"/>
          <w:sz w:val="28"/>
          <w:szCs w:val="28"/>
        </w:rPr>
        <w:t>.</w:t>
      </w:r>
      <w:r w:rsidRPr="00595862">
        <w:rPr>
          <w:rFonts w:ascii="Times New Roman" w:hAnsi="Times New Roman" w:cs="Times New Roman"/>
          <w:sz w:val="28"/>
          <w:szCs w:val="28"/>
        </w:rPr>
        <w:t xml:space="preserve"> 1</w:t>
      </w:r>
      <w:r>
        <w:rPr>
          <w:rFonts w:ascii="Times New Roman" w:hAnsi="Times New Roman" w:cs="Times New Roman"/>
          <w:sz w:val="28"/>
          <w:szCs w:val="28"/>
        </w:rPr>
        <w:t xml:space="preserve">1 класс. </w:t>
      </w:r>
    </w:p>
    <w:p w:rsidR="00517E47" w:rsidRPr="00517E47" w:rsidRDefault="00517E47" w:rsidP="00517E47">
      <w:pPr>
        <w:spacing w:after="0" w:line="240" w:lineRule="auto"/>
        <w:ind w:left="851"/>
        <w:rPr>
          <w:rFonts w:ascii="Times New Roman" w:eastAsia="Times New Roman" w:hAnsi="Times New Roman" w:cs="Times New Roman"/>
          <w:sz w:val="28"/>
          <w:szCs w:val="28"/>
        </w:rPr>
      </w:pPr>
      <w:r>
        <w:rPr>
          <w:rFonts w:ascii="Times New Roman" w:hAnsi="Times New Roman"/>
          <w:color w:val="000000"/>
          <w:sz w:val="28"/>
        </w:rPr>
        <w:t xml:space="preserve"> </w:t>
      </w:r>
      <w:r>
        <w:rPr>
          <w:rFonts w:ascii="Times New Roman" w:hAnsi="Times New Roman" w:cs="Times New Roman"/>
          <w:sz w:val="28"/>
          <w:szCs w:val="28"/>
        </w:rPr>
        <w:t>Авторы:</w:t>
      </w:r>
      <w:r w:rsidRPr="00595862">
        <w:rPr>
          <w:rFonts w:ascii="Times New Roman" w:hAnsi="Times New Roman" w:cs="Times New Roman"/>
          <w:sz w:val="28"/>
          <w:szCs w:val="28"/>
        </w:rPr>
        <w:t xml:space="preserve"> </w:t>
      </w:r>
      <w:proofErr w:type="spellStart"/>
      <w:r w:rsidRPr="00595862">
        <w:rPr>
          <w:rFonts w:ascii="Times New Roman" w:hAnsi="Times New Roman" w:cs="Times New Roman"/>
          <w:sz w:val="28"/>
          <w:szCs w:val="28"/>
        </w:rPr>
        <w:t>Мякишев</w:t>
      </w:r>
      <w:proofErr w:type="spellEnd"/>
      <w:r w:rsidRPr="00595862">
        <w:rPr>
          <w:rFonts w:ascii="Times New Roman" w:hAnsi="Times New Roman" w:cs="Times New Roman"/>
          <w:sz w:val="28"/>
          <w:szCs w:val="28"/>
        </w:rPr>
        <w:t xml:space="preserve"> Г.Я., </w:t>
      </w:r>
      <w:proofErr w:type="spellStart"/>
      <w:r w:rsidRPr="00595862">
        <w:rPr>
          <w:rFonts w:ascii="Times New Roman" w:hAnsi="Times New Roman" w:cs="Times New Roman"/>
          <w:sz w:val="28"/>
          <w:szCs w:val="28"/>
        </w:rPr>
        <w:t>Буховцев</w:t>
      </w:r>
      <w:proofErr w:type="spellEnd"/>
      <w:r w:rsidRPr="00595862">
        <w:rPr>
          <w:rFonts w:ascii="Times New Roman" w:hAnsi="Times New Roman" w:cs="Times New Roman"/>
          <w:sz w:val="28"/>
          <w:szCs w:val="28"/>
        </w:rPr>
        <w:t xml:space="preserve"> Б.Б., Сотский Н.Н. / Под ред. </w:t>
      </w:r>
      <w:r>
        <w:rPr>
          <w:rFonts w:ascii="Times New Roman" w:hAnsi="Times New Roman" w:cs="Times New Roman"/>
          <w:sz w:val="28"/>
          <w:szCs w:val="28"/>
        </w:rPr>
        <w:t xml:space="preserve">   </w:t>
      </w:r>
      <w:r w:rsidRPr="00595862">
        <w:rPr>
          <w:rFonts w:ascii="Times New Roman" w:hAnsi="Times New Roman" w:cs="Times New Roman"/>
          <w:sz w:val="28"/>
          <w:szCs w:val="28"/>
        </w:rPr>
        <w:t xml:space="preserve">Парфентьевой Н.А.//Физика. Базовый и углублённый уровни 10 2019-2023 </w:t>
      </w:r>
      <w:r>
        <w:rPr>
          <w:rFonts w:ascii="Times New Roman" w:hAnsi="Times New Roman" w:cs="Times New Roman"/>
          <w:sz w:val="28"/>
          <w:szCs w:val="28"/>
        </w:rPr>
        <w:t>АО “Издательство “Просвещение”.</w:t>
      </w:r>
      <w:r>
        <w:rPr>
          <w:rFonts w:ascii="Times New Roman" w:hAnsi="Times New Roman"/>
          <w:color w:val="000000"/>
          <w:sz w:val="28"/>
        </w:rPr>
        <w:t>​‌‌</w:t>
      </w:r>
    </w:p>
    <w:p w:rsidR="007C7A6E" w:rsidRDefault="007C7A6E" w:rsidP="00517E47">
      <w:pPr>
        <w:spacing w:after="0" w:line="240" w:lineRule="atLeast"/>
        <w:ind w:left="120"/>
      </w:pPr>
    </w:p>
    <w:p w:rsidR="00517E47" w:rsidRPr="00517E47" w:rsidRDefault="00517E47" w:rsidP="00517E47">
      <w:pPr>
        <w:shd w:val="clear" w:color="auto" w:fill="FFFFFF"/>
        <w:spacing w:after="0" w:line="240" w:lineRule="atLeast"/>
        <w:outlineLvl w:val="0"/>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3.</w:t>
      </w:r>
      <w:r w:rsidRPr="00517E47">
        <w:rPr>
          <w:rFonts w:ascii="Times New Roman" w:eastAsia="Times New Roman" w:hAnsi="Times New Roman" w:cs="Times New Roman"/>
          <w:kern w:val="36"/>
          <w:sz w:val="28"/>
          <w:szCs w:val="28"/>
        </w:rPr>
        <w:t xml:space="preserve">Тетрадь для лабораторных работ по физике, 10 </w:t>
      </w:r>
      <w:proofErr w:type="spellStart"/>
      <w:r w:rsidRPr="00517E47">
        <w:rPr>
          <w:rFonts w:ascii="Times New Roman" w:eastAsia="Times New Roman" w:hAnsi="Times New Roman" w:cs="Times New Roman"/>
          <w:kern w:val="36"/>
          <w:sz w:val="28"/>
          <w:szCs w:val="28"/>
        </w:rPr>
        <w:t>кл</w:t>
      </w:r>
      <w:proofErr w:type="spellEnd"/>
      <w:r w:rsidRPr="00517E47">
        <w:rPr>
          <w:rFonts w:ascii="Times New Roman" w:eastAsia="Times New Roman" w:hAnsi="Times New Roman" w:cs="Times New Roman"/>
          <w:kern w:val="36"/>
          <w:sz w:val="28"/>
          <w:szCs w:val="28"/>
        </w:rPr>
        <w:t>.</w:t>
      </w:r>
    </w:p>
    <w:p w:rsidR="00517E47" w:rsidRPr="00517E47" w:rsidRDefault="00517E47" w:rsidP="00517E47">
      <w:pPr>
        <w:shd w:val="clear" w:color="auto" w:fill="FFFFFF"/>
        <w:spacing w:after="0" w:line="240" w:lineRule="atLeast"/>
        <w:rPr>
          <w:rFonts w:ascii="Times New Roman" w:eastAsia="Times New Roman" w:hAnsi="Times New Roman" w:cs="Times New Roman"/>
          <w:sz w:val="28"/>
          <w:szCs w:val="28"/>
        </w:rPr>
      </w:pPr>
      <w:r w:rsidRPr="00517E47">
        <w:rPr>
          <w:rFonts w:ascii="Times New Roman" w:eastAsia="Times New Roman" w:hAnsi="Times New Roman" w:cs="Times New Roman"/>
          <w:sz w:val="28"/>
          <w:szCs w:val="28"/>
        </w:rPr>
        <w:t>Автор(ы): Парфентьева Н.А.</w:t>
      </w:r>
    </w:p>
    <w:p w:rsidR="00517E47" w:rsidRPr="00517E47" w:rsidRDefault="00517E47" w:rsidP="00517E47">
      <w:pPr>
        <w:shd w:val="clear" w:color="auto" w:fill="FFFFFF"/>
        <w:spacing w:after="0" w:line="240" w:lineRule="atLeast"/>
        <w:rPr>
          <w:rFonts w:ascii="Times New Roman" w:eastAsia="Times New Roman" w:hAnsi="Times New Roman" w:cs="Times New Roman"/>
          <w:sz w:val="28"/>
          <w:szCs w:val="28"/>
        </w:rPr>
      </w:pPr>
      <w:r w:rsidRPr="00517E47">
        <w:rPr>
          <w:rFonts w:ascii="Times New Roman" w:eastAsia="Times New Roman" w:hAnsi="Times New Roman" w:cs="Times New Roman"/>
          <w:sz w:val="28"/>
          <w:szCs w:val="28"/>
        </w:rPr>
        <w:t>Линия УМК: </w:t>
      </w:r>
      <w:hyperlink r:id="rId128" w:history="1">
        <w:r w:rsidRPr="00517E47">
          <w:rPr>
            <w:rFonts w:ascii="Times New Roman" w:eastAsia="Times New Roman" w:hAnsi="Times New Roman" w:cs="Times New Roman"/>
            <w:sz w:val="28"/>
            <w:szCs w:val="28"/>
            <w:u w:val="single"/>
          </w:rPr>
          <w:t xml:space="preserve">УМК "Классический курс" Г. Я. </w:t>
        </w:r>
        <w:proofErr w:type="spellStart"/>
        <w:r w:rsidRPr="00517E47">
          <w:rPr>
            <w:rFonts w:ascii="Times New Roman" w:eastAsia="Times New Roman" w:hAnsi="Times New Roman" w:cs="Times New Roman"/>
            <w:sz w:val="28"/>
            <w:szCs w:val="28"/>
            <w:u w:val="single"/>
          </w:rPr>
          <w:t>Мякишев</w:t>
        </w:r>
        <w:proofErr w:type="spellEnd"/>
        <w:r w:rsidRPr="00517E47">
          <w:rPr>
            <w:rFonts w:ascii="Times New Roman" w:eastAsia="Times New Roman" w:hAnsi="Times New Roman" w:cs="Times New Roman"/>
            <w:sz w:val="28"/>
            <w:szCs w:val="28"/>
            <w:u w:val="single"/>
          </w:rPr>
          <w:t xml:space="preserve">, 10 </w:t>
        </w:r>
        <w:proofErr w:type="spellStart"/>
        <w:r w:rsidRPr="00517E47">
          <w:rPr>
            <w:rFonts w:ascii="Times New Roman" w:eastAsia="Times New Roman" w:hAnsi="Times New Roman" w:cs="Times New Roman"/>
            <w:sz w:val="28"/>
            <w:szCs w:val="28"/>
            <w:u w:val="single"/>
          </w:rPr>
          <w:t>кл</w:t>
        </w:r>
        <w:proofErr w:type="spellEnd"/>
        <w:r w:rsidRPr="00517E47">
          <w:rPr>
            <w:rFonts w:ascii="Times New Roman" w:eastAsia="Times New Roman" w:hAnsi="Times New Roman" w:cs="Times New Roman"/>
            <w:sz w:val="28"/>
            <w:szCs w:val="28"/>
            <w:u w:val="single"/>
          </w:rPr>
          <w:t>.</w:t>
        </w:r>
      </w:hyperlink>
    </w:p>
    <w:p w:rsidR="006C198A" w:rsidRDefault="006C198A" w:rsidP="00517E47">
      <w:pPr>
        <w:shd w:val="clear" w:color="auto" w:fill="FFFFFF"/>
        <w:spacing w:after="0" w:line="240" w:lineRule="atLeast"/>
        <w:rPr>
          <w:rFonts w:ascii="Times New Roman" w:eastAsia="Times New Roman" w:hAnsi="Times New Roman" w:cs="Times New Roman"/>
          <w:sz w:val="28"/>
          <w:szCs w:val="28"/>
        </w:rPr>
      </w:pPr>
    </w:p>
    <w:p w:rsidR="006C198A" w:rsidRPr="00517E47" w:rsidRDefault="006C198A" w:rsidP="006C198A">
      <w:pPr>
        <w:shd w:val="clear" w:color="auto" w:fill="FFFFFF"/>
        <w:spacing w:after="0" w:line="240" w:lineRule="atLeast"/>
        <w:outlineLvl w:val="0"/>
        <w:rPr>
          <w:rFonts w:ascii="Times New Roman" w:eastAsia="Times New Roman" w:hAnsi="Times New Roman" w:cs="Times New Roman"/>
          <w:kern w:val="36"/>
          <w:sz w:val="28"/>
          <w:szCs w:val="28"/>
        </w:rPr>
      </w:pPr>
      <w:r w:rsidRPr="00517E47">
        <w:rPr>
          <w:rFonts w:ascii="Times New Roman" w:eastAsia="Times New Roman" w:hAnsi="Times New Roman" w:cs="Times New Roman"/>
          <w:kern w:val="36"/>
          <w:sz w:val="28"/>
          <w:szCs w:val="28"/>
        </w:rPr>
        <w:t>Тетрадь для лабораторных работ по физике, 1</w:t>
      </w:r>
      <w:r>
        <w:rPr>
          <w:rFonts w:ascii="Times New Roman" w:eastAsia="Times New Roman" w:hAnsi="Times New Roman" w:cs="Times New Roman"/>
          <w:kern w:val="36"/>
          <w:sz w:val="28"/>
          <w:szCs w:val="28"/>
        </w:rPr>
        <w:t>1</w:t>
      </w:r>
      <w:r w:rsidRPr="00517E47">
        <w:rPr>
          <w:rFonts w:ascii="Times New Roman" w:eastAsia="Times New Roman" w:hAnsi="Times New Roman" w:cs="Times New Roman"/>
          <w:kern w:val="36"/>
          <w:sz w:val="28"/>
          <w:szCs w:val="28"/>
        </w:rPr>
        <w:t xml:space="preserve"> </w:t>
      </w:r>
      <w:proofErr w:type="spellStart"/>
      <w:r w:rsidRPr="00517E47">
        <w:rPr>
          <w:rFonts w:ascii="Times New Roman" w:eastAsia="Times New Roman" w:hAnsi="Times New Roman" w:cs="Times New Roman"/>
          <w:kern w:val="36"/>
          <w:sz w:val="28"/>
          <w:szCs w:val="28"/>
        </w:rPr>
        <w:t>кл</w:t>
      </w:r>
      <w:proofErr w:type="spellEnd"/>
      <w:r w:rsidRPr="00517E47">
        <w:rPr>
          <w:rFonts w:ascii="Times New Roman" w:eastAsia="Times New Roman" w:hAnsi="Times New Roman" w:cs="Times New Roman"/>
          <w:kern w:val="36"/>
          <w:sz w:val="28"/>
          <w:szCs w:val="28"/>
        </w:rPr>
        <w:t>.</w:t>
      </w:r>
    </w:p>
    <w:p w:rsidR="006C198A" w:rsidRPr="00517E47" w:rsidRDefault="006C198A" w:rsidP="006C198A">
      <w:pPr>
        <w:shd w:val="clear" w:color="auto" w:fill="FFFFFF"/>
        <w:spacing w:after="0" w:line="240" w:lineRule="atLeast"/>
        <w:rPr>
          <w:rFonts w:ascii="Times New Roman" w:eastAsia="Times New Roman" w:hAnsi="Times New Roman" w:cs="Times New Roman"/>
          <w:sz w:val="28"/>
          <w:szCs w:val="28"/>
        </w:rPr>
      </w:pPr>
      <w:r w:rsidRPr="00517E47">
        <w:rPr>
          <w:rFonts w:ascii="Times New Roman" w:eastAsia="Times New Roman" w:hAnsi="Times New Roman" w:cs="Times New Roman"/>
          <w:sz w:val="28"/>
          <w:szCs w:val="28"/>
        </w:rPr>
        <w:t>Автор(ы): Парфентьева Н.А.</w:t>
      </w:r>
    </w:p>
    <w:p w:rsidR="006C198A" w:rsidRPr="00517E47" w:rsidRDefault="006C198A" w:rsidP="006C198A">
      <w:pPr>
        <w:shd w:val="clear" w:color="auto" w:fill="FFFFFF"/>
        <w:spacing w:after="0" w:line="240" w:lineRule="atLeast"/>
        <w:rPr>
          <w:rFonts w:ascii="Times New Roman" w:eastAsia="Times New Roman" w:hAnsi="Times New Roman" w:cs="Times New Roman"/>
          <w:sz w:val="28"/>
          <w:szCs w:val="28"/>
        </w:rPr>
      </w:pPr>
      <w:r w:rsidRPr="00517E47">
        <w:rPr>
          <w:rFonts w:ascii="Times New Roman" w:eastAsia="Times New Roman" w:hAnsi="Times New Roman" w:cs="Times New Roman"/>
          <w:sz w:val="28"/>
          <w:szCs w:val="28"/>
        </w:rPr>
        <w:t>Линия УМК: </w:t>
      </w:r>
      <w:hyperlink r:id="rId129" w:history="1">
        <w:r w:rsidRPr="00517E47">
          <w:rPr>
            <w:rFonts w:ascii="Times New Roman" w:eastAsia="Times New Roman" w:hAnsi="Times New Roman" w:cs="Times New Roman"/>
            <w:sz w:val="28"/>
            <w:szCs w:val="28"/>
            <w:u w:val="single"/>
          </w:rPr>
          <w:t xml:space="preserve">УМК "Классический курс" Г. Я. </w:t>
        </w:r>
        <w:proofErr w:type="spellStart"/>
        <w:r w:rsidRPr="00517E47">
          <w:rPr>
            <w:rFonts w:ascii="Times New Roman" w:eastAsia="Times New Roman" w:hAnsi="Times New Roman" w:cs="Times New Roman"/>
            <w:sz w:val="28"/>
            <w:szCs w:val="28"/>
            <w:u w:val="single"/>
          </w:rPr>
          <w:t>Мякишев</w:t>
        </w:r>
        <w:proofErr w:type="spellEnd"/>
        <w:r w:rsidRPr="00517E47">
          <w:rPr>
            <w:rFonts w:ascii="Times New Roman" w:eastAsia="Times New Roman" w:hAnsi="Times New Roman" w:cs="Times New Roman"/>
            <w:sz w:val="28"/>
            <w:szCs w:val="28"/>
            <w:u w:val="single"/>
          </w:rPr>
          <w:t xml:space="preserve">, 10 </w:t>
        </w:r>
        <w:proofErr w:type="spellStart"/>
        <w:r w:rsidRPr="00517E47">
          <w:rPr>
            <w:rFonts w:ascii="Times New Roman" w:eastAsia="Times New Roman" w:hAnsi="Times New Roman" w:cs="Times New Roman"/>
            <w:sz w:val="28"/>
            <w:szCs w:val="28"/>
            <w:u w:val="single"/>
          </w:rPr>
          <w:t>кл</w:t>
        </w:r>
        <w:proofErr w:type="spellEnd"/>
        <w:r w:rsidRPr="00517E47">
          <w:rPr>
            <w:rFonts w:ascii="Times New Roman" w:eastAsia="Times New Roman" w:hAnsi="Times New Roman" w:cs="Times New Roman"/>
            <w:sz w:val="28"/>
            <w:szCs w:val="28"/>
            <w:u w:val="single"/>
          </w:rPr>
          <w:t>.</w:t>
        </w:r>
      </w:hyperlink>
    </w:p>
    <w:p w:rsidR="006C198A" w:rsidRDefault="006C198A" w:rsidP="00517E47">
      <w:pPr>
        <w:shd w:val="clear" w:color="auto" w:fill="FFFFFF"/>
        <w:spacing w:after="0" w:line="240" w:lineRule="atLeast"/>
        <w:rPr>
          <w:rFonts w:ascii="Times New Roman" w:eastAsia="Times New Roman" w:hAnsi="Times New Roman" w:cs="Times New Roman"/>
          <w:sz w:val="28"/>
          <w:szCs w:val="28"/>
        </w:rPr>
      </w:pPr>
    </w:p>
    <w:p w:rsidR="006C198A" w:rsidRDefault="006C198A" w:rsidP="006C198A">
      <w:pPr>
        <w:shd w:val="clear" w:color="auto" w:fill="FFFFFF"/>
        <w:spacing w:after="0" w:line="240" w:lineRule="atLeast"/>
        <w:rPr>
          <w:rFonts w:ascii="inherit" w:eastAsia="Times New Roman" w:hAnsi="inherit" w:cs="Times New Roman"/>
          <w:sz w:val="28"/>
          <w:szCs w:val="28"/>
          <w:bdr w:val="none" w:sz="0" w:space="0" w:color="auto" w:frame="1"/>
        </w:rPr>
      </w:pPr>
      <w:r>
        <w:rPr>
          <w:rFonts w:ascii="Times New Roman" w:eastAsia="Times New Roman" w:hAnsi="Times New Roman" w:cs="Times New Roman"/>
          <w:sz w:val="28"/>
          <w:szCs w:val="28"/>
        </w:rPr>
        <w:t xml:space="preserve">4. </w:t>
      </w:r>
      <w:hyperlink r:id="rId130" w:tgtFrame="_blank" w:history="1">
        <w:r w:rsidRPr="006C198A">
          <w:rPr>
            <w:rFonts w:ascii="inherit" w:eastAsia="Times New Roman" w:hAnsi="inherit" w:cs="Times New Roman"/>
            <w:bCs/>
            <w:sz w:val="28"/>
            <w:szCs w:val="28"/>
            <w:bdr w:val="none" w:sz="0" w:space="0" w:color="auto" w:frame="1"/>
          </w:rPr>
          <w:t>Физика. 10 - 11 классы. Сборник задач по физике к учебникам Г. Я. Мякишева. К новому ФПУ</w:t>
        </w:r>
      </w:hyperlink>
      <w:r>
        <w:rPr>
          <w:rFonts w:eastAsia="Times New Roman" w:cs="Times New Roman"/>
          <w:sz w:val="28"/>
          <w:szCs w:val="28"/>
        </w:rPr>
        <w:t xml:space="preserve">. </w:t>
      </w:r>
      <w:r w:rsidRPr="006C198A">
        <w:rPr>
          <w:rFonts w:ascii="inherit" w:eastAsia="Times New Roman" w:hAnsi="inherit" w:cs="Times New Roman"/>
          <w:sz w:val="28"/>
          <w:szCs w:val="28"/>
          <w:bdr w:val="none" w:sz="0" w:space="0" w:color="auto" w:frame="1"/>
        </w:rPr>
        <w:t>Издательство: Экзамен</w:t>
      </w:r>
      <w:r>
        <w:rPr>
          <w:rFonts w:ascii="inherit" w:eastAsia="Times New Roman" w:hAnsi="inherit" w:cs="Times New Roman"/>
          <w:sz w:val="28"/>
          <w:szCs w:val="28"/>
          <w:bdr w:val="none" w:sz="0" w:space="0" w:color="auto" w:frame="1"/>
        </w:rPr>
        <w:t>.</w:t>
      </w:r>
    </w:p>
    <w:p w:rsidR="006C198A" w:rsidRDefault="006C198A" w:rsidP="006C198A">
      <w:pPr>
        <w:pStyle w:val="3"/>
        <w:spacing w:before="0" w:after="0"/>
        <w:textAlignment w:val="baseline"/>
        <w:rPr>
          <w:rFonts w:ascii="Times New Roman" w:eastAsia="Times New Roman" w:hAnsi="Times New Roman" w:cs="Times New Roman"/>
          <w:b w:val="0"/>
          <w:color w:val="auto"/>
          <w:sz w:val="28"/>
          <w:szCs w:val="28"/>
          <w:bdr w:val="none" w:sz="0" w:space="0" w:color="auto" w:frame="1"/>
        </w:rPr>
      </w:pPr>
    </w:p>
    <w:p w:rsidR="006C198A" w:rsidRPr="006C198A" w:rsidRDefault="006C198A" w:rsidP="006C198A">
      <w:pPr>
        <w:pStyle w:val="3"/>
        <w:spacing w:before="0" w:after="0"/>
        <w:textAlignment w:val="baseline"/>
        <w:rPr>
          <w:rFonts w:ascii="inherit" w:eastAsia="Times New Roman" w:hAnsi="inherit" w:cs="Times New Roman"/>
          <w:b w:val="0"/>
          <w:color w:val="auto"/>
          <w:sz w:val="28"/>
          <w:szCs w:val="28"/>
        </w:rPr>
      </w:pPr>
      <w:r w:rsidRPr="006C198A">
        <w:rPr>
          <w:rFonts w:ascii="Times New Roman" w:eastAsia="Times New Roman" w:hAnsi="Times New Roman" w:cs="Times New Roman"/>
          <w:b w:val="0"/>
          <w:color w:val="auto"/>
          <w:sz w:val="28"/>
          <w:szCs w:val="28"/>
          <w:bdr w:val="none" w:sz="0" w:space="0" w:color="auto" w:frame="1"/>
        </w:rPr>
        <w:t>5.</w:t>
      </w:r>
      <w:r w:rsidRPr="006C198A">
        <w:rPr>
          <w:rFonts w:ascii="Times New Roman" w:eastAsia="Times New Roman" w:hAnsi="Times New Roman" w:cs="Times New Roman"/>
          <w:color w:val="auto"/>
          <w:sz w:val="28"/>
          <w:szCs w:val="28"/>
          <w:bdr w:val="none" w:sz="0" w:space="0" w:color="auto" w:frame="1"/>
        </w:rPr>
        <w:t xml:space="preserve"> </w:t>
      </w:r>
      <w:hyperlink r:id="rId131" w:tgtFrame="_blank" w:history="1">
        <w:r w:rsidRPr="006C198A">
          <w:rPr>
            <w:rFonts w:ascii="inherit" w:eastAsia="Times New Roman" w:hAnsi="inherit" w:cs="Times New Roman"/>
            <w:b w:val="0"/>
            <w:bCs w:val="0"/>
            <w:color w:val="auto"/>
            <w:sz w:val="28"/>
            <w:szCs w:val="28"/>
          </w:rPr>
          <w:t>Задачник по Физике 10-11 класс</w:t>
        </w:r>
      </w:hyperlink>
      <w:r>
        <w:rPr>
          <w:rFonts w:ascii="inherit" w:eastAsia="Times New Roman" w:hAnsi="inherit" w:cs="Times New Roman"/>
          <w:b w:val="0"/>
          <w:bCs w:val="0"/>
          <w:color w:val="auto"/>
          <w:sz w:val="28"/>
          <w:szCs w:val="28"/>
        </w:rPr>
        <w:t xml:space="preserve">. </w:t>
      </w:r>
      <w:r w:rsidRPr="006C198A">
        <w:rPr>
          <w:rFonts w:ascii="inherit" w:eastAsia="Times New Roman" w:hAnsi="inherit" w:cs="Times New Roman"/>
          <w:b w:val="0"/>
          <w:color w:val="auto"/>
          <w:sz w:val="28"/>
          <w:szCs w:val="28"/>
        </w:rPr>
        <w:t>Издательство: ДРОФА. Год издания: 2023</w:t>
      </w:r>
    </w:p>
    <w:p w:rsidR="007C7A6E" w:rsidRPr="006C198A" w:rsidRDefault="007C7A6E">
      <w:pPr>
        <w:spacing w:after="0"/>
        <w:ind w:left="120"/>
        <w:rPr>
          <w:sz w:val="28"/>
          <w:szCs w:val="28"/>
        </w:rPr>
      </w:pPr>
    </w:p>
    <w:p w:rsidR="00517E47" w:rsidRDefault="00640590" w:rsidP="00517E47">
      <w:pPr>
        <w:spacing w:after="0" w:line="240" w:lineRule="auto"/>
        <w:ind w:left="120"/>
        <w:rPr>
          <w:rFonts w:ascii="Times New Roman" w:hAnsi="Times New Roman"/>
          <w:b/>
          <w:color w:val="000000"/>
          <w:sz w:val="28"/>
          <w:u w:val="single"/>
        </w:rPr>
      </w:pPr>
      <w:r w:rsidRPr="00517E47">
        <w:rPr>
          <w:rFonts w:ascii="Times New Roman" w:hAnsi="Times New Roman"/>
          <w:b/>
          <w:color w:val="000000"/>
          <w:sz w:val="28"/>
          <w:u w:val="single"/>
        </w:rPr>
        <w:t>ЦИФРОВЫЕ ОБРАЗОВАТЕЛЬНЫЕ РЕСУРСЫ И РЕСУРСЫ СЕТИ</w:t>
      </w:r>
    </w:p>
    <w:p w:rsidR="007C7A6E" w:rsidRDefault="00640590" w:rsidP="006C198A">
      <w:pPr>
        <w:spacing w:after="0" w:line="240" w:lineRule="auto"/>
        <w:ind w:left="120"/>
      </w:pPr>
      <w:r w:rsidRPr="00517E47">
        <w:rPr>
          <w:rFonts w:ascii="Times New Roman" w:hAnsi="Times New Roman"/>
          <w:b/>
          <w:color w:val="000000"/>
          <w:sz w:val="28"/>
          <w:u w:val="single"/>
        </w:rPr>
        <w:t xml:space="preserve"> ИНТЕРНЕТ</w:t>
      </w: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C198A" w:rsidRDefault="006C198A" w:rsidP="006C198A">
      <w:pPr>
        <w:spacing w:after="0" w:line="240" w:lineRule="atLeast"/>
        <w:rPr>
          <w:rFonts w:ascii="Times New Roman" w:hAnsi="Times New Roman" w:cs="Times New Roman"/>
          <w:sz w:val="28"/>
          <w:szCs w:val="28"/>
        </w:rPr>
      </w:pPr>
    </w:p>
    <w:p w:rsidR="006C198A" w:rsidRPr="006C198A" w:rsidRDefault="006C198A" w:rsidP="006C198A">
      <w:pPr>
        <w:spacing w:after="0" w:line="240" w:lineRule="atLeast"/>
        <w:rPr>
          <w:rFonts w:ascii="Times New Roman" w:hAnsi="Times New Roman" w:cs="Times New Roman"/>
          <w:sz w:val="28"/>
          <w:szCs w:val="28"/>
        </w:rPr>
      </w:pPr>
      <w:r w:rsidRPr="006C198A">
        <w:rPr>
          <w:rFonts w:ascii="Times New Roman" w:hAnsi="Times New Roman" w:cs="Times New Roman"/>
          <w:sz w:val="28"/>
          <w:szCs w:val="28"/>
        </w:rPr>
        <w:t>1</w:t>
      </w:r>
      <w:r>
        <w:rPr>
          <w:rFonts w:ascii="Times New Roman" w:hAnsi="Times New Roman" w:cs="Times New Roman"/>
          <w:sz w:val="28"/>
          <w:szCs w:val="28"/>
        </w:rPr>
        <w:t>.</w:t>
      </w:r>
      <w:r w:rsidRPr="006C198A">
        <w:rPr>
          <w:rFonts w:ascii="Times New Roman" w:hAnsi="Times New Roman" w:cs="Times New Roman"/>
          <w:sz w:val="28"/>
          <w:szCs w:val="28"/>
        </w:rPr>
        <w:t xml:space="preserve"> http://nsportal.ru - социальная сеть работников образования.</w:t>
      </w:r>
    </w:p>
    <w:p w:rsidR="006C198A" w:rsidRPr="006C198A" w:rsidRDefault="006C198A" w:rsidP="006C198A">
      <w:pPr>
        <w:spacing w:after="0" w:line="240" w:lineRule="atLeast"/>
        <w:rPr>
          <w:rFonts w:ascii="Times New Roman" w:hAnsi="Times New Roman" w:cs="Times New Roman"/>
          <w:sz w:val="28"/>
          <w:szCs w:val="28"/>
        </w:rPr>
      </w:pPr>
      <w:r>
        <w:rPr>
          <w:rFonts w:ascii="Times New Roman" w:hAnsi="Times New Roman" w:cs="Times New Roman"/>
          <w:sz w:val="28"/>
          <w:szCs w:val="28"/>
        </w:rPr>
        <w:t>2.</w:t>
      </w:r>
      <w:r w:rsidRPr="006C198A">
        <w:rPr>
          <w:rFonts w:ascii="Times New Roman" w:hAnsi="Times New Roman" w:cs="Times New Roman"/>
          <w:sz w:val="28"/>
          <w:szCs w:val="28"/>
        </w:rPr>
        <w:t>http://markx.narod.ru/</w:t>
      </w:r>
      <w:proofErr w:type="spellStart"/>
      <w:r w:rsidRPr="006C198A">
        <w:rPr>
          <w:rFonts w:ascii="Times New Roman" w:hAnsi="Times New Roman" w:cs="Times New Roman"/>
          <w:sz w:val="28"/>
          <w:szCs w:val="28"/>
        </w:rPr>
        <w:t>pic</w:t>
      </w:r>
      <w:proofErr w:type="spellEnd"/>
      <w:r w:rsidRPr="006C198A">
        <w:rPr>
          <w:rFonts w:ascii="Times New Roman" w:hAnsi="Times New Roman" w:cs="Times New Roman"/>
          <w:sz w:val="28"/>
          <w:szCs w:val="28"/>
        </w:rPr>
        <w:t>/ - физика в школе.</w:t>
      </w:r>
    </w:p>
    <w:p w:rsidR="006C198A" w:rsidRPr="006C198A" w:rsidRDefault="006C198A" w:rsidP="006C198A">
      <w:pPr>
        <w:spacing w:after="0" w:line="240" w:lineRule="atLeast"/>
        <w:rPr>
          <w:rFonts w:ascii="Times New Roman" w:hAnsi="Times New Roman" w:cs="Times New Roman"/>
          <w:sz w:val="28"/>
          <w:szCs w:val="28"/>
        </w:rPr>
      </w:pPr>
      <w:r w:rsidRPr="006C198A">
        <w:rPr>
          <w:rFonts w:ascii="Times New Roman" w:hAnsi="Times New Roman" w:cs="Times New Roman"/>
          <w:sz w:val="28"/>
          <w:szCs w:val="28"/>
        </w:rPr>
        <w:t>3</w:t>
      </w:r>
      <w:r>
        <w:rPr>
          <w:rFonts w:ascii="Times New Roman" w:hAnsi="Times New Roman" w:cs="Times New Roman"/>
          <w:sz w:val="28"/>
          <w:szCs w:val="28"/>
        </w:rPr>
        <w:t>.</w:t>
      </w:r>
      <w:r w:rsidRPr="006C198A">
        <w:rPr>
          <w:rFonts w:ascii="Times New Roman" w:hAnsi="Times New Roman" w:cs="Times New Roman"/>
          <w:sz w:val="28"/>
          <w:szCs w:val="28"/>
        </w:rPr>
        <w:t xml:space="preserve"> http://festival.1september.ru/articles/ - фестиваль педагогических идей</w:t>
      </w:r>
    </w:p>
    <w:p w:rsidR="006C198A" w:rsidRPr="006C198A" w:rsidRDefault="006C198A" w:rsidP="006C198A">
      <w:pPr>
        <w:spacing w:after="0" w:line="240" w:lineRule="atLeast"/>
        <w:rPr>
          <w:rFonts w:ascii="Times New Roman" w:hAnsi="Times New Roman" w:cs="Times New Roman"/>
          <w:sz w:val="28"/>
          <w:szCs w:val="28"/>
        </w:rPr>
      </w:pPr>
      <w:r w:rsidRPr="006C198A">
        <w:rPr>
          <w:rFonts w:ascii="Times New Roman" w:hAnsi="Times New Roman" w:cs="Times New Roman"/>
          <w:sz w:val="28"/>
          <w:szCs w:val="28"/>
        </w:rPr>
        <w:t>«Открытый урок».</w:t>
      </w:r>
    </w:p>
    <w:p w:rsidR="006C198A" w:rsidRPr="006C198A" w:rsidRDefault="006C198A" w:rsidP="006C198A">
      <w:pPr>
        <w:spacing w:after="0" w:line="240" w:lineRule="atLeast"/>
        <w:rPr>
          <w:rFonts w:ascii="Times New Roman" w:hAnsi="Times New Roman" w:cs="Times New Roman"/>
          <w:sz w:val="28"/>
          <w:szCs w:val="28"/>
        </w:rPr>
      </w:pPr>
      <w:r w:rsidRPr="006C198A">
        <w:rPr>
          <w:rFonts w:ascii="Times New Roman" w:hAnsi="Times New Roman" w:cs="Times New Roman"/>
          <w:sz w:val="28"/>
          <w:szCs w:val="28"/>
        </w:rPr>
        <w:t>4</w:t>
      </w:r>
      <w:r>
        <w:rPr>
          <w:rFonts w:ascii="Times New Roman" w:hAnsi="Times New Roman" w:cs="Times New Roman"/>
          <w:sz w:val="28"/>
          <w:szCs w:val="28"/>
        </w:rPr>
        <w:t>.</w:t>
      </w:r>
      <w:r w:rsidRPr="006C198A">
        <w:rPr>
          <w:rFonts w:ascii="Times New Roman" w:hAnsi="Times New Roman" w:cs="Times New Roman"/>
          <w:sz w:val="28"/>
          <w:szCs w:val="28"/>
        </w:rPr>
        <w:t xml:space="preserve"> http://www.fizika.ru/ - сайт для учителей физики и их учеников.</w:t>
      </w:r>
    </w:p>
    <w:p w:rsidR="006C198A" w:rsidRPr="006C198A" w:rsidRDefault="006C198A" w:rsidP="006C198A">
      <w:pPr>
        <w:spacing w:after="0" w:line="240" w:lineRule="atLeast"/>
        <w:rPr>
          <w:rFonts w:ascii="Times New Roman" w:hAnsi="Times New Roman" w:cs="Times New Roman"/>
          <w:sz w:val="28"/>
          <w:szCs w:val="28"/>
        </w:rPr>
      </w:pPr>
      <w:r w:rsidRPr="006C198A">
        <w:rPr>
          <w:rFonts w:ascii="Times New Roman" w:hAnsi="Times New Roman" w:cs="Times New Roman"/>
          <w:sz w:val="28"/>
          <w:szCs w:val="28"/>
        </w:rPr>
        <w:t>5</w:t>
      </w:r>
      <w:r>
        <w:rPr>
          <w:rFonts w:ascii="Times New Roman" w:hAnsi="Times New Roman" w:cs="Times New Roman"/>
          <w:sz w:val="28"/>
          <w:szCs w:val="28"/>
        </w:rPr>
        <w:t>.</w:t>
      </w:r>
      <w:r w:rsidRPr="006C198A">
        <w:rPr>
          <w:rFonts w:ascii="Times New Roman" w:hAnsi="Times New Roman" w:cs="Times New Roman"/>
          <w:sz w:val="28"/>
          <w:szCs w:val="28"/>
        </w:rPr>
        <w:t>http://www.physics.ru/ - материалы по физике.</w:t>
      </w:r>
    </w:p>
    <w:p w:rsidR="006C198A" w:rsidRPr="006C198A" w:rsidRDefault="006C198A" w:rsidP="006C198A">
      <w:pPr>
        <w:spacing w:after="0" w:line="240" w:lineRule="atLeast"/>
        <w:rPr>
          <w:rFonts w:ascii="Times New Roman" w:hAnsi="Times New Roman" w:cs="Times New Roman"/>
          <w:sz w:val="28"/>
          <w:szCs w:val="28"/>
        </w:rPr>
      </w:pPr>
      <w:r>
        <w:rPr>
          <w:rFonts w:ascii="Times New Roman" w:hAnsi="Times New Roman" w:cs="Times New Roman"/>
          <w:sz w:val="28"/>
          <w:szCs w:val="28"/>
        </w:rPr>
        <w:t>6.</w:t>
      </w:r>
      <w:r w:rsidRPr="006C198A">
        <w:rPr>
          <w:rFonts w:ascii="Times New Roman" w:hAnsi="Times New Roman" w:cs="Times New Roman"/>
          <w:sz w:val="28"/>
          <w:szCs w:val="28"/>
        </w:rPr>
        <w:t xml:space="preserve">www . </w:t>
      </w:r>
      <w:proofErr w:type="spellStart"/>
      <w:r w:rsidRPr="006C198A">
        <w:rPr>
          <w:rFonts w:ascii="Times New Roman" w:hAnsi="Times New Roman" w:cs="Times New Roman"/>
          <w:sz w:val="28"/>
          <w:szCs w:val="28"/>
        </w:rPr>
        <w:t>ege</w:t>
      </w:r>
      <w:proofErr w:type="spellEnd"/>
      <w:r w:rsidRPr="006C198A">
        <w:rPr>
          <w:rFonts w:ascii="Times New Roman" w:hAnsi="Times New Roman" w:cs="Times New Roman"/>
          <w:sz w:val="28"/>
          <w:szCs w:val="28"/>
        </w:rPr>
        <w:t xml:space="preserve"> .edu.ru - информационный портал ЕГЭ.</w:t>
      </w:r>
    </w:p>
    <w:p w:rsidR="00640590" w:rsidRDefault="006C198A" w:rsidP="00902A17">
      <w:pPr>
        <w:spacing w:after="0" w:line="240" w:lineRule="atLeast"/>
      </w:pPr>
      <w:r>
        <w:rPr>
          <w:rFonts w:ascii="Times New Roman" w:hAnsi="Times New Roman" w:cs="Times New Roman"/>
          <w:sz w:val="28"/>
          <w:szCs w:val="28"/>
        </w:rPr>
        <w:t>7.</w:t>
      </w:r>
      <w:r w:rsidRPr="006C198A">
        <w:rPr>
          <w:rFonts w:ascii="Times New Roman" w:hAnsi="Times New Roman" w:cs="Times New Roman"/>
          <w:sz w:val="28"/>
          <w:szCs w:val="28"/>
        </w:rPr>
        <w:t xml:space="preserve">http :// </w:t>
      </w:r>
      <w:proofErr w:type="spellStart"/>
      <w:r w:rsidRPr="006C198A">
        <w:rPr>
          <w:rFonts w:ascii="Times New Roman" w:hAnsi="Times New Roman" w:cs="Times New Roman"/>
          <w:sz w:val="28"/>
          <w:szCs w:val="28"/>
        </w:rPr>
        <w:t>school</w:t>
      </w:r>
      <w:proofErr w:type="spellEnd"/>
      <w:r w:rsidRPr="006C198A">
        <w:rPr>
          <w:rFonts w:ascii="Times New Roman" w:hAnsi="Times New Roman" w:cs="Times New Roman"/>
          <w:sz w:val="28"/>
          <w:szCs w:val="28"/>
        </w:rPr>
        <w:t xml:space="preserve"> - </w:t>
      </w:r>
      <w:proofErr w:type="spellStart"/>
      <w:proofErr w:type="gramStart"/>
      <w:r w:rsidRPr="006C198A">
        <w:rPr>
          <w:rFonts w:ascii="Times New Roman" w:hAnsi="Times New Roman" w:cs="Times New Roman"/>
          <w:sz w:val="28"/>
          <w:szCs w:val="28"/>
        </w:rPr>
        <w:t>collection</w:t>
      </w:r>
      <w:proofErr w:type="spellEnd"/>
      <w:r w:rsidRPr="006C198A">
        <w:rPr>
          <w:rFonts w:ascii="Times New Roman" w:hAnsi="Times New Roman" w:cs="Times New Roman"/>
          <w:sz w:val="28"/>
          <w:szCs w:val="28"/>
        </w:rPr>
        <w:t xml:space="preserve"> .</w:t>
      </w:r>
      <w:proofErr w:type="gramEnd"/>
      <w:r w:rsidRPr="006C198A">
        <w:rPr>
          <w:rFonts w:ascii="Times New Roman" w:hAnsi="Times New Roman" w:cs="Times New Roman"/>
          <w:sz w:val="28"/>
          <w:szCs w:val="28"/>
        </w:rPr>
        <w:t xml:space="preserve"> </w:t>
      </w:r>
      <w:proofErr w:type="spellStart"/>
      <w:r w:rsidRPr="006C198A">
        <w:rPr>
          <w:rFonts w:ascii="Times New Roman" w:hAnsi="Times New Roman" w:cs="Times New Roman"/>
          <w:sz w:val="28"/>
          <w:szCs w:val="28"/>
        </w:rPr>
        <w:t>edu</w:t>
      </w:r>
      <w:proofErr w:type="spellEnd"/>
      <w:r w:rsidRPr="006C198A">
        <w:rPr>
          <w:rFonts w:ascii="Times New Roman" w:hAnsi="Times New Roman" w:cs="Times New Roman"/>
          <w:sz w:val="28"/>
          <w:szCs w:val="28"/>
        </w:rPr>
        <w:t xml:space="preserve"> . </w:t>
      </w:r>
      <w:proofErr w:type="spellStart"/>
      <w:r w:rsidRPr="006C198A">
        <w:rPr>
          <w:rFonts w:ascii="Times New Roman" w:hAnsi="Times New Roman" w:cs="Times New Roman"/>
          <w:sz w:val="28"/>
          <w:szCs w:val="28"/>
        </w:rPr>
        <w:t>ru</w:t>
      </w:r>
      <w:proofErr w:type="spellEnd"/>
      <w:r w:rsidRPr="006C198A">
        <w:rPr>
          <w:rFonts w:ascii="Times New Roman" w:hAnsi="Times New Roman" w:cs="Times New Roman"/>
          <w:sz w:val="28"/>
          <w:szCs w:val="28"/>
        </w:rPr>
        <w:t xml:space="preserve"> / - единая коллекция </w:t>
      </w:r>
      <w:proofErr w:type="spellStart"/>
      <w:r w:rsidRPr="006C198A">
        <w:rPr>
          <w:rFonts w:ascii="Times New Roman" w:hAnsi="Times New Roman" w:cs="Times New Roman"/>
          <w:sz w:val="28"/>
          <w:szCs w:val="28"/>
        </w:rPr>
        <w:t>ЦОРов</w:t>
      </w:r>
      <w:bookmarkEnd w:id="15"/>
      <w:proofErr w:type="spellEnd"/>
    </w:p>
    <w:sectPr w:rsidR="00640590" w:rsidSect="00C11A39">
      <w:pgSz w:w="16839" w:h="11907" w:orient="landscape" w:code="9"/>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003E8"/>
    <w:multiLevelType w:val="multilevel"/>
    <w:tmpl w:val="2BACD1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45549E"/>
    <w:multiLevelType w:val="multilevel"/>
    <w:tmpl w:val="12F6D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874B9C"/>
    <w:multiLevelType w:val="multilevel"/>
    <w:tmpl w:val="D18C60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6E"/>
    <w:rsid w:val="0007277C"/>
    <w:rsid w:val="00076BAF"/>
    <w:rsid w:val="001D1FD9"/>
    <w:rsid w:val="00315A9D"/>
    <w:rsid w:val="003F23A5"/>
    <w:rsid w:val="00517E47"/>
    <w:rsid w:val="00595862"/>
    <w:rsid w:val="005C78B5"/>
    <w:rsid w:val="00640590"/>
    <w:rsid w:val="00682422"/>
    <w:rsid w:val="00686907"/>
    <w:rsid w:val="006C198A"/>
    <w:rsid w:val="006C672A"/>
    <w:rsid w:val="007C7A6E"/>
    <w:rsid w:val="0080090C"/>
    <w:rsid w:val="00902A17"/>
    <w:rsid w:val="00C11A39"/>
    <w:rsid w:val="00C17ECC"/>
    <w:rsid w:val="00E25B31"/>
    <w:rsid w:val="00FF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40EC"/>
  <w15:docId w15:val="{F618019F-FBEC-40D2-B42E-FDC43281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F6A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F6A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054964">
      <w:bodyDiv w:val="1"/>
      <w:marLeft w:val="0"/>
      <w:marRight w:val="0"/>
      <w:marTop w:val="0"/>
      <w:marBottom w:val="0"/>
      <w:divBdr>
        <w:top w:val="none" w:sz="0" w:space="0" w:color="auto"/>
        <w:left w:val="none" w:sz="0" w:space="0" w:color="auto"/>
        <w:bottom w:val="none" w:sz="0" w:space="0" w:color="auto"/>
        <w:right w:val="none" w:sz="0" w:space="0" w:color="auto"/>
      </w:divBdr>
      <w:divsChild>
        <w:div w:id="273443725">
          <w:marLeft w:val="0"/>
          <w:marRight w:val="0"/>
          <w:marTop w:val="0"/>
          <w:marBottom w:val="480"/>
          <w:divBdr>
            <w:top w:val="none" w:sz="0" w:space="0" w:color="auto"/>
            <w:left w:val="none" w:sz="0" w:space="0" w:color="auto"/>
            <w:bottom w:val="none" w:sz="0" w:space="0" w:color="auto"/>
            <w:right w:val="none" w:sz="0" w:space="0" w:color="auto"/>
          </w:divBdr>
          <w:divsChild>
            <w:div w:id="2101294060">
              <w:marLeft w:val="0"/>
              <w:marRight w:val="0"/>
              <w:marTop w:val="0"/>
              <w:marBottom w:val="120"/>
              <w:divBdr>
                <w:top w:val="none" w:sz="0" w:space="0" w:color="auto"/>
                <w:left w:val="none" w:sz="0" w:space="0" w:color="auto"/>
                <w:bottom w:val="none" w:sz="0" w:space="0" w:color="auto"/>
                <w:right w:val="none" w:sz="0" w:space="0" w:color="auto"/>
              </w:divBdr>
            </w:div>
            <w:div w:id="2072728203">
              <w:marLeft w:val="0"/>
              <w:marRight w:val="0"/>
              <w:marTop w:val="0"/>
              <w:marBottom w:val="120"/>
              <w:divBdr>
                <w:top w:val="none" w:sz="0" w:space="0" w:color="auto"/>
                <w:left w:val="none" w:sz="0" w:space="0" w:color="auto"/>
                <w:bottom w:val="none" w:sz="0" w:space="0" w:color="auto"/>
                <w:right w:val="none" w:sz="0" w:space="0" w:color="auto"/>
              </w:divBdr>
            </w:div>
            <w:div w:id="7752523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02094530">
      <w:bodyDiv w:val="1"/>
      <w:marLeft w:val="0"/>
      <w:marRight w:val="0"/>
      <w:marTop w:val="0"/>
      <w:marBottom w:val="0"/>
      <w:divBdr>
        <w:top w:val="none" w:sz="0" w:space="0" w:color="auto"/>
        <w:left w:val="none" w:sz="0" w:space="0" w:color="auto"/>
        <w:bottom w:val="none" w:sz="0" w:space="0" w:color="auto"/>
        <w:right w:val="none" w:sz="0" w:space="0" w:color="auto"/>
      </w:divBdr>
      <w:divsChild>
        <w:div w:id="144974571">
          <w:marLeft w:val="0"/>
          <w:marRight w:val="0"/>
          <w:marTop w:val="0"/>
          <w:marBottom w:val="0"/>
          <w:divBdr>
            <w:top w:val="none" w:sz="0" w:space="0" w:color="auto"/>
            <w:left w:val="none" w:sz="0" w:space="0" w:color="auto"/>
            <w:bottom w:val="none" w:sz="0" w:space="0" w:color="auto"/>
            <w:right w:val="none" w:sz="0" w:space="0" w:color="auto"/>
          </w:divBdr>
          <w:divsChild>
            <w:div w:id="1905066902">
              <w:marLeft w:val="0"/>
              <w:marRight w:val="0"/>
              <w:marTop w:val="0"/>
              <w:marBottom w:val="90"/>
              <w:divBdr>
                <w:top w:val="none" w:sz="0" w:space="0" w:color="auto"/>
                <w:left w:val="none" w:sz="0" w:space="0" w:color="auto"/>
                <w:bottom w:val="none" w:sz="0" w:space="0" w:color="auto"/>
                <w:right w:val="none" w:sz="0" w:space="0" w:color="auto"/>
              </w:divBdr>
              <w:divsChild>
                <w:div w:id="12863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2184">
      <w:bodyDiv w:val="1"/>
      <w:marLeft w:val="0"/>
      <w:marRight w:val="0"/>
      <w:marTop w:val="0"/>
      <w:marBottom w:val="0"/>
      <w:divBdr>
        <w:top w:val="none" w:sz="0" w:space="0" w:color="auto"/>
        <w:left w:val="none" w:sz="0" w:space="0" w:color="auto"/>
        <w:bottom w:val="none" w:sz="0" w:space="0" w:color="auto"/>
        <w:right w:val="none" w:sz="0" w:space="0" w:color="auto"/>
      </w:divBdr>
      <w:divsChild>
        <w:div w:id="1018890045">
          <w:marLeft w:val="0"/>
          <w:marRight w:val="0"/>
          <w:marTop w:val="0"/>
          <w:marBottom w:val="0"/>
          <w:divBdr>
            <w:top w:val="none" w:sz="0" w:space="0" w:color="auto"/>
            <w:left w:val="none" w:sz="0" w:space="0" w:color="auto"/>
            <w:bottom w:val="none" w:sz="0" w:space="0" w:color="auto"/>
            <w:right w:val="none" w:sz="0" w:space="0" w:color="auto"/>
          </w:divBdr>
          <w:divsChild>
            <w:div w:id="559094661">
              <w:marLeft w:val="0"/>
              <w:marRight w:val="0"/>
              <w:marTop w:val="0"/>
              <w:marBottom w:val="90"/>
              <w:divBdr>
                <w:top w:val="none" w:sz="0" w:space="0" w:color="auto"/>
                <w:left w:val="none" w:sz="0" w:space="0" w:color="auto"/>
                <w:bottom w:val="none" w:sz="0" w:space="0" w:color="auto"/>
                <w:right w:val="none" w:sz="0" w:space="0" w:color="auto"/>
              </w:divBdr>
              <w:divsChild>
                <w:div w:id="1315067958">
                  <w:marLeft w:val="0"/>
                  <w:marRight w:val="0"/>
                  <w:marTop w:val="0"/>
                  <w:marBottom w:val="0"/>
                  <w:divBdr>
                    <w:top w:val="none" w:sz="0" w:space="0" w:color="auto"/>
                    <w:left w:val="none" w:sz="0" w:space="0" w:color="auto"/>
                    <w:bottom w:val="none" w:sz="0" w:space="0" w:color="auto"/>
                    <w:right w:val="none" w:sz="0" w:space="0" w:color="auto"/>
                  </w:divBdr>
                </w:div>
                <w:div w:id="856505410">
                  <w:marLeft w:val="0"/>
                  <w:marRight w:val="0"/>
                  <w:marTop w:val="0"/>
                  <w:marBottom w:val="0"/>
                  <w:divBdr>
                    <w:top w:val="none" w:sz="0" w:space="0" w:color="auto"/>
                    <w:left w:val="none" w:sz="0" w:space="0" w:color="auto"/>
                    <w:bottom w:val="none" w:sz="0" w:space="0" w:color="auto"/>
                    <w:right w:val="none" w:sz="0" w:space="0" w:color="auto"/>
                  </w:divBdr>
                </w:div>
                <w:div w:id="10015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0149">
      <w:bodyDiv w:val="1"/>
      <w:marLeft w:val="0"/>
      <w:marRight w:val="0"/>
      <w:marTop w:val="0"/>
      <w:marBottom w:val="0"/>
      <w:divBdr>
        <w:top w:val="none" w:sz="0" w:space="0" w:color="auto"/>
        <w:left w:val="none" w:sz="0" w:space="0" w:color="auto"/>
        <w:bottom w:val="none" w:sz="0" w:space="0" w:color="auto"/>
        <w:right w:val="none" w:sz="0" w:space="0" w:color="auto"/>
      </w:divBdr>
      <w:divsChild>
        <w:div w:id="2101831759">
          <w:marLeft w:val="0"/>
          <w:marRight w:val="0"/>
          <w:marTop w:val="0"/>
          <w:marBottom w:val="480"/>
          <w:divBdr>
            <w:top w:val="none" w:sz="0" w:space="0" w:color="auto"/>
            <w:left w:val="none" w:sz="0" w:space="0" w:color="auto"/>
            <w:bottom w:val="none" w:sz="0" w:space="0" w:color="auto"/>
            <w:right w:val="none" w:sz="0" w:space="0" w:color="auto"/>
          </w:divBdr>
          <w:divsChild>
            <w:div w:id="46729822">
              <w:marLeft w:val="0"/>
              <w:marRight w:val="0"/>
              <w:marTop w:val="0"/>
              <w:marBottom w:val="120"/>
              <w:divBdr>
                <w:top w:val="none" w:sz="0" w:space="0" w:color="auto"/>
                <w:left w:val="none" w:sz="0" w:space="0" w:color="auto"/>
                <w:bottom w:val="none" w:sz="0" w:space="0" w:color="auto"/>
                <w:right w:val="none" w:sz="0" w:space="0" w:color="auto"/>
              </w:divBdr>
            </w:div>
            <w:div w:id="1172338236">
              <w:marLeft w:val="0"/>
              <w:marRight w:val="0"/>
              <w:marTop w:val="0"/>
              <w:marBottom w:val="120"/>
              <w:divBdr>
                <w:top w:val="none" w:sz="0" w:space="0" w:color="auto"/>
                <w:left w:val="none" w:sz="0" w:space="0" w:color="auto"/>
                <w:bottom w:val="none" w:sz="0" w:space="0" w:color="auto"/>
                <w:right w:val="none" w:sz="0" w:space="0" w:color="auto"/>
              </w:divBdr>
            </w:div>
            <w:div w:id="986413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63" Type="http://schemas.openxmlformats.org/officeDocument/2006/relationships/hyperlink" Target="https://m.edsoo.ru/ff0c6ce4" TargetMode="External"/><Relationship Id="rId84" Type="http://schemas.openxmlformats.org/officeDocument/2006/relationships/hyperlink" Target="https://m.edsoo.ru/ff0c9df4"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128" Type="http://schemas.openxmlformats.org/officeDocument/2006/relationships/hyperlink" Target="https://catalog.prosv.ru/category?filter%5B6%5D=881" TargetMode="External"/><Relationship Id="rId5" Type="http://schemas.openxmlformats.org/officeDocument/2006/relationships/webSettings" Target="webSettings.xm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hyperlink" Target="https://catalog.prosv.ru/category?filter%5B6%5D=881" TargetMode="External"/><Relationship Id="rId129" Type="http://schemas.openxmlformats.org/officeDocument/2006/relationships/hyperlink" Target="https://catalog.prosv.ru/category?filter%5B6%5D=881" TargetMode="Externa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customXml" Target="../customXml/item1.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0" Type="http://schemas.openxmlformats.org/officeDocument/2006/relationships/hyperlink" Target="https://market.yandex.ru/product--fizika-10-11-klassy-sbornik-zadach-po-fizike-k-uchebnikam-g-ia-miakisheva-k-novomu-fpu/1787302248?nid=18540471&amp;show-uid=16932123387776781811816004&amp;context=search&amp;text=%D1%80%D0%B0%D0%B1%D0%BE%D1%87%D0%B0%D1%8F%20%D1%82%D0%B5%D1%82%D1%80%D0%B0%D0%B4%D1%8C%20%D0%BF%D0%BE%20%D1%84%D0%B8%D0%B7%D0%B8%D0%BA%D0%B5%2010%20%D0%BA%D0%BB%D0%B0%D1%81%D1%81%20%D0%BC%D1%8F%D0%BA%D0%B8%D1%88%D0%B5%D0%B2&amp;uniqueId=8106354&amp;sku=101876892613&amp;cpc=7-LWD-zgNQxyZzcCDizi4bvDy6KEL-MP4QJpnmaicFZbNp3FkgJtzMQC-rlSpAzQSXuS8ZN3EpQhcu7Z1xXnryVRrQ3AuKL8M-Gj-pksKBNV0iciAY6YInk2HL103_aZ8uRddl_4RuRXpIqToZ5bQ9tGBpx0iATtgoBoj4NcqngZF6M-nK4dFUXIjhzxVCDrzJU0cSSUueo%2C&amp;do-waremd5=KE1Z3LtbCOUGqELMi0nUxA&amp;rs=eJwdkK9vwlAUhUvYBAoBaoYKEhQThISEdeQRfhjIsj-hYllwk9hmqmJ2YjOrgiwjQQMdPFOFnF5SgSVZgkIxvmO-3Jx737nnvtpz9j6TZBybj890f2_PDNrfsKK62IJ_KOYN2s8l9StdG0rZw7QEo5JHXZU-WDMZyvmLeXOAaQFPcwWjHt3gTv5l7TLQveZtqi3mR3km0G2g2_KGtzPpXejH0KnK80nZOtT2qGzvmmmQLdjdMLPSxkRpx2Twi-pupSxWvE3Q0we5fUD3RTfWdd1Q-oXS5nTXpX5MNwYnfByviXMfxRlJfyS_P6WOcko4j_8BtWGO7A%2C%2C"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hyperlink" Target="https://catalog.prosv.ru/category?filter%5B6%5D=882" TargetMode="Externa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numbering" Target="numbering.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131" Type="http://schemas.openxmlformats.org/officeDocument/2006/relationships/hyperlink" Target="https://market.yandex.ru/product--rymkevich-fizika-zadachnik-10-11kl/1407046349?nid=18540471&amp;show-uid=16932123387776781811816008&amp;context=search&amp;text=%D1%80%D0%B0%D0%B1%D0%BE%D1%87%D0%B0%D1%8F%20%D1%82%D0%B5%D1%82%D1%80%D0%B0%D0%B4%D1%8C%20%D0%BF%D0%BE%20%D1%84%D0%B8%D0%B7%D0%B8%D0%BA%D0%B5%2010%20%D0%BA%D0%BB%D0%B0%D1%81%D1%81%20%D0%BC%D1%8F%D0%BA%D0%B8%D1%88%D0%B5%D0%B2&amp;uniqueId=748249&amp;own-cards=748249%3A101406225697&amp;sku=101406225697&amp;cpc=7-LWD-zgNQxsw4T1kbmtmxHI6qiXRxWLgAlMQQai7Nl3g5FtW8ymePQWLXH-uNC2rePBHxedVBaEX_mIiHRIasW6t-Rd0BIQ5sexnNn1CaqDbTyVG06eszfYzL-z4FbvV4vqmN8OPbVFoRj_pdE1opAJGpzvdYosfUI299id4q0JcrTlcwkb7ykFAJ1U4_Hi6EZW5tWX7WpEJRKr5h0TPP2JMeNHVkv3qhYbAf_WUwfCp_vYFEMiyTdprMa9URD8krfdW-VWRrIOieGbXhCvCw%2C%2C&amp;do-waremd5=3h5g5fR7fHslAZEhqLBOeQ&amp;sponsored=1&amp;rs=eJwdkK9vwlAUhUvYBAoBaoYKEhQThISEdeQRfhjIsj-hYllwk9hmqmJ2YjOrgiwjQQMdPFOFnF5SgSVZgkIxvmO-3Jx737nnvtpz9j6TZBybj890f2_PDNrfsKK62IJ_KOYN2s8l9StdG0rZw7QEo5JHXZU-WDMZyvmLeXOAaQFPcwWjHt3gTv5l7TLQveZtqi3mR3km0G2g2_KGtzPpXejH0KnK80nZOtT2qGzvmmmQLdjdMLPSxkRpx2Twi-pupSxWvE3Q0we5fUD3RTfWdd1Q-oXS5nTXpX5MNwYnfByviXMfxRlJfyS_P6WOcko4j_8BtWGO7A%2C%2C"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26" Type="http://schemas.openxmlformats.org/officeDocument/2006/relationships/hyperlink" Target="https://catalog.prosv.ru/category?filter%5B11%5D=11"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tyles" Target="style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32" Type="http://schemas.openxmlformats.org/officeDocument/2006/relationships/fontTable" Target="fontTable.xm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27" Type="http://schemas.openxmlformats.org/officeDocument/2006/relationships/hyperlink" Target="https://catalog.prosv.ru/category?filter%5B11%5D=1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26" Type="http://schemas.openxmlformats.org/officeDocument/2006/relationships/hyperlink" Target="https://m.edsoo.ru/ff0c33e6" TargetMode="External"/><Relationship Id="rId47" Type="http://schemas.openxmlformats.org/officeDocument/2006/relationships/hyperlink" Target="https://m.edsoo.ru/ff0c570e" TargetMode="External"/><Relationship Id="rId68" Type="http://schemas.openxmlformats.org/officeDocument/2006/relationships/hyperlink" Target="https://m.edsoo.ru/ff0c72c0"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0DB0B-6260-446C-9269-41967F9B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42</Pages>
  <Words>12815</Words>
  <Characters>73051</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Zulfia</dc:creator>
  <cp:lastModifiedBy>Пользователь Windows</cp:lastModifiedBy>
  <cp:revision>12</cp:revision>
  <cp:lastPrinted>2023-08-28T09:28:00Z</cp:lastPrinted>
  <dcterms:created xsi:type="dcterms:W3CDTF">2023-08-28T08:13:00Z</dcterms:created>
  <dcterms:modified xsi:type="dcterms:W3CDTF">2023-09-21T09:34:00Z</dcterms:modified>
</cp:coreProperties>
</file>